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26873A" w14:textId="77777777" w:rsidR="00EE53B2" w:rsidRDefault="00B15028">
      <w:pPr>
        <w:pStyle w:val="Corpotesto"/>
        <w:ind w:left="537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13851884">
          <v:shapetype id="_x0000_t202" coordsize="21600,21600" o:spt="202" path="m,l,21600r21600,l21600,xe">
            <v:stroke joinstyle="miter"/>
            <v:path gradientshapeok="t" o:connecttype="rect"/>
          </v:shapetype>
          <v:shape id="_x0000_s1102" type="#_x0000_t202" style="width:454.65pt;height:173.4pt;mso-left-percent:-10001;mso-top-percent:-10001;mso-position-horizontal:absolute;mso-position-horizontal-relative:char;mso-position-vertical:absolute;mso-position-vertical-relative:line;mso-left-percent:-10001;mso-top-percent:-10001" fillcolor="#d8e2f2" strokeweight=".36pt">
            <v:textbox inset="0,0,0,0">
              <w:txbxContent>
                <w:p w14:paraId="5EC882BF" w14:textId="77777777" w:rsidR="00EE53B2" w:rsidRDefault="00EE53B2">
                  <w:pPr>
                    <w:spacing w:before="25" w:line="247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b/>
                      <w:color w:val="00000A"/>
                      <w:w w:val="105"/>
                      <w:sz w:val="17"/>
                    </w:rPr>
                    <w:t xml:space="preserve">N.B.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 DGUE è utilizzato per tutte le procedure di affidamento di contratti di appalto di lavori, servizi e forniture nei settori</w:t>
                  </w:r>
                  <w:r>
                    <w:rPr>
                      <w:rFonts w:ascii="Times New Roman" w:hAnsi="Times New Roman"/>
                      <w:color w:val="00000A"/>
                      <w:spacing w:val="-4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ordinari e nei settori speciali nonché per le procedure di affidamento di contratti di concessione e di partenariato pubblico-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privato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disciplinate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Codice.</w:t>
                  </w:r>
                </w:p>
                <w:p w14:paraId="4D4CB39A" w14:textId="77777777" w:rsidR="00EE53B2" w:rsidRDefault="00EE53B2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14:paraId="1292E919" w14:textId="77777777" w:rsidR="00EE53B2" w:rsidRDefault="00EE53B2">
                  <w:pPr>
                    <w:spacing w:line="247" w:lineRule="auto"/>
                    <w:ind w:left="106" w:right="100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compilato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dall’operatore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le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informazioni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richieste,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accompagna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l'offerta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aperte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richiesta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partecipazione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ristrette,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nelle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procedure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negoziazione,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dialoghi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competitivi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nei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partenariati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l'innovazione.</w:t>
                  </w:r>
                </w:p>
                <w:p w14:paraId="290528DE" w14:textId="77777777" w:rsidR="00EE53B2" w:rsidRDefault="00EE53B2">
                  <w:pPr>
                    <w:pStyle w:val="Corpotesto"/>
                    <w:spacing w:before="4"/>
                    <w:rPr>
                      <w:rFonts w:ascii="Times New Roman"/>
                      <w:sz w:val="17"/>
                    </w:rPr>
                  </w:pPr>
                </w:p>
                <w:p w14:paraId="45FD9CBF" w14:textId="77777777" w:rsidR="00EE53B2" w:rsidRDefault="00EE53B2">
                  <w:pPr>
                    <w:spacing w:before="1" w:line="249" w:lineRule="auto"/>
                    <w:ind w:left="106" w:right="103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Esso è utilizzato anche nei casi di procedura negoziata senza previa pubblicazione di un bando di gara di cui all’articolo 76,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lettera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a)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Codice;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negli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altri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casi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previsti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dal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predetto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articolo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76,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comma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2,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valutazione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circa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l’opportunità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suo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utilizzo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è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rimessa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alla discrezionalità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della</w:t>
                  </w:r>
                  <w:r>
                    <w:rPr>
                      <w:rFonts w:ascii="Times New Roman" w:hAnsi="Times New Roman"/>
                      <w:color w:val="00000A"/>
                      <w:spacing w:val="-5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stazione</w:t>
                  </w:r>
                  <w:r>
                    <w:rPr>
                      <w:rFonts w:ascii="Times New Roman" w:hAnsi="Times New Roman"/>
                      <w:color w:val="00000A"/>
                      <w:spacing w:val="-2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appaltante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procedente.</w:t>
                  </w:r>
                </w:p>
                <w:p w14:paraId="2D732BE5" w14:textId="77777777" w:rsidR="00EE53B2" w:rsidRDefault="00EE53B2">
                  <w:pPr>
                    <w:pStyle w:val="Corpotesto"/>
                    <w:rPr>
                      <w:rFonts w:ascii="Times New Roman"/>
                      <w:sz w:val="17"/>
                    </w:rPr>
                  </w:pPr>
                </w:p>
                <w:p w14:paraId="3667C83C" w14:textId="77777777" w:rsidR="00EE53B2" w:rsidRDefault="00EE53B2">
                  <w:pPr>
                    <w:spacing w:before="1" w:line="247" w:lineRule="auto"/>
                    <w:ind w:left="106" w:right="99"/>
                    <w:jc w:val="both"/>
                    <w:rPr>
                      <w:rFonts w:ascii="Times New Roman" w:hAnsi="Times New Roman"/>
                      <w:sz w:val="17"/>
                    </w:rPr>
                  </w:pP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Per le procedure di cui all’articolo 50, comma 1, lettere a) e b), di importo inferiore a 40.000 euro, l’articolo 52 del Codice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prevede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gli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operatori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economici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attestano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possesso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dei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con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sostitutiva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notorietà.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Atteso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anche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il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DGUE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>consiste</w:t>
                  </w:r>
                  <w:r>
                    <w:rPr>
                      <w:rFonts w:ascii="Times New Roman" w:hAnsi="Times New Roman"/>
                      <w:color w:val="00000A"/>
                      <w:spacing w:val="-9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6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una</w:t>
                  </w:r>
                  <w:r>
                    <w:rPr>
                      <w:rFonts w:ascii="Times New Roman" w:hAnsi="Times New Roman"/>
                      <w:color w:val="00000A"/>
                      <w:spacing w:val="-1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dichiarazione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avente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requisiti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cui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all’articolo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47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del</w:t>
                  </w:r>
                  <w:r>
                    <w:rPr>
                      <w:rFonts w:ascii="Times New Roman" w:hAnsi="Times New Roman"/>
                      <w:color w:val="00000A"/>
                      <w:spacing w:val="-10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d.P.R.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445/2000,</w:t>
                  </w:r>
                  <w:r>
                    <w:rPr>
                      <w:rFonts w:ascii="Times New Roman" w:hAnsi="Times New Roman"/>
                      <w:color w:val="00000A"/>
                      <w:spacing w:val="-8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in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tali</w:t>
                  </w:r>
                  <w:r>
                    <w:rPr>
                      <w:rFonts w:ascii="Times New Roman" w:hAnsi="Times New Roman"/>
                      <w:color w:val="00000A"/>
                      <w:spacing w:val="-7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fattispecie,</w:t>
                  </w:r>
                  <w:r>
                    <w:rPr>
                      <w:rFonts w:ascii="Times New Roman" w:hAnsi="Times New Roman"/>
                      <w:color w:val="00000A"/>
                      <w:spacing w:val="-4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la stazione appaltante ha facoltà di scegliere se predisporre un modello semplificato di dichiarazione oppure se adottare il</w:t>
                  </w:r>
                  <w:r>
                    <w:rPr>
                      <w:rFonts w:ascii="Times New Roman" w:hAnsi="Times New Roman"/>
                      <w:color w:val="00000A"/>
                      <w:spacing w:val="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DGUE,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privilegiando esigenze</w:t>
                  </w:r>
                  <w:r>
                    <w:rPr>
                      <w:rFonts w:ascii="Times New Roman" w:hAnsi="Times New Roman"/>
                      <w:color w:val="00000A"/>
                      <w:spacing w:val="-3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di</w:t>
                  </w:r>
                  <w:r>
                    <w:rPr>
                      <w:rFonts w:ascii="Times New Roman" w:hAnsi="Times New Roman"/>
                      <w:color w:val="00000A"/>
                      <w:spacing w:val="-4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standardizzazione</w:t>
                  </w:r>
                  <w:r>
                    <w:rPr>
                      <w:rFonts w:ascii="Times New Roman" w:hAnsi="Times New Roman"/>
                      <w:color w:val="00000A"/>
                      <w:spacing w:val="-1"/>
                      <w:w w:val="105"/>
                      <w:sz w:val="17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7"/>
                    </w:rPr>
                    <w:t>e uniformità.</w:t>
                  </w:r>
                </w:p>
              </w:txbxContent>
            </v:textbox>
            <w10:wrap type="none"/>
            <w10:anchorlock/>
          </v:shape>
        </w:pict>
      </w:r>
    </w:p>
    <w:p w14:paraId="231E7F48" w14:textId="174DFB7B" w:rsidR="00540654" w:rsidRPr="004F2DD3" w:rsidRDefault="00540654" w:rsidP="004704A7">
      <w:pPr>
        <w:pStyle w:val="Textbody"/>
        <w:ind w:firstLine="537"/>
        <w:rPr>
          <w:rFonts w:ascii="Century Gothic" w:hAnsi="Century Gothic"/>
          <w:sz w:val="20"/>
        </w:rPr>
      </w:pPr>
    </w:p>
    <w:p w14:paraId="6405C45F" w14:textId="77777777" w:rsidR="00EE53B2" w:rsidRDefault="00EE53B2">
      <w:pPr>
        <w:pStyle w:val="Titolo1"/>
        <w:ind w:right="1097"/>
      </w:pPr>
      <w:r>
        <w:rPr>
          <w:color w:val="00000A"/>
          <w:sz w:val="23"/>
        </w:rPr>
        <w:t>A</w:t>
      </w:r>
      <w:r>
        <w:rPr>
          <w:color w:val="00000A"/>
        </w:rPr>
        <w:t>LLEGATO</w:t>
      </w:r>
    </w:p>
    <w:p w14:paraId="4C4B5AD6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01E893EB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527F5F7C" w14:textId="77777777" w:rsidR="00EE53B2" w:rsidRDefault="00B15028" w:rsidP="00540654">
      <w:pPr>
        <w:pStyle w:val="Corpotesto"/>
        <w:spacing w:before="2"/>
        <w:rPr>
          <w:rFonts w:ascii="Times New Roman"/>
          <w:b/>
          <w:sz w:val="25"/>
        </w:rPr>
      </w:pPr>
      <w:r>
        <w:rPr>
          <w:noProof/>
          <w:lang w:eastAsia="it-IT"/>
        </w:rPr>
        <w:pict w14:anchorId="740A36B9">
          <v:shape id="_x0000_s1029" type="#_x0000_t202" style="position:absolute;margin-left:82.1pt;margin-top:8pt;width:454.65pt;height:132.5pt;z-index:-26;mso-wrap-distance-left:0;mso-wrap-distance-right:0;mso-position-horizontal-relative:page" fillcolor="#bfbfbf" strokecolor="#00000a" strokeweight=".36pt">
            <v:textbox style="mso-next-textbox:#_x0000_s1029" inset="0,0,0,0">
              <w:txbxContent>
                <w:p w14:paraId="3AD827C8" w14:textId="77777777" w:rsidR="00EE53B2" w:rsidRDefault="00EE53B2">
                  <w:pPr>
                    <w:spacing w:before="28" w:line="252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Per le procedure di appalto per le quali è stato pubblicato un avviso di indizione di gara nella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 ufficiale 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automaticamente,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DGUE sia utilizzato il servizio DGUE elettronico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1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). Riferimento della pubblicazione del pertinente avviso o bando (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  <w:vertAlign w:val="superscript"/>
                    </w:rPr>
                    <w:t>2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) nella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color w:val="00000A"/>
                      <w:w w:val="105"/>
                      <w:sz w:val="14"/>
                    </w:rPr>
                    <w:t>europea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:</w:t>
                  </w:r>
                </w:p>
                <w:p w14:paraId="117AE8E5" w14:textId="77777777" w:rsidR="00EE53B2" w:rsidRDefault="00EE53B2">
                  <w:pPr>
                    <w:pStyle w:val="Corpotesto"/>
                    <w:rPr>
                      <w:rFonts w:ascii="Arial"/>
                      <w:b/>
                      <w:sz w:val="16"/>
                    </w:rPr>
                  </w:pPr>
                </w:p>
                <w:p w14:paraId="33454660" w14:textId="77777777" w:rsidR="00EE53B2" w:rsidRDefault="00EE53B2">
                  <w:pPr>
                    <w:pStyle w:val="Corpotesto"/>
                    <w:spacing w:before="5"/>
                    <w:rPr>
                      <w:rFonts w:ascii="Arial"/>
                      <w:b/>
                      <w:sz w:val="18"/>
                    </w:rPr>
                  </w:pPr>
                </w:p>
                <w:p w14:paraId="03A998A9" w14:textId="77777777" w:rsidR="00EE53B2" w:rsidRDefault="00EE53B2">
                  <w:pPr>
                    <w:spacing w:before="1"/>
                    <w:ind w:left="106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S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data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 pag.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4"/>
                    </w:rPr>
                    <w:t>[],</w:t>
                  </w:r>
                </w:p>
                <w:p w14:paraId="1C523F53" w14:textId="77777777" w:rsidR="00EE53B2" w:rsidRDefault="00EE53B2">
                  <w:pPr>
                    <w:spacing w:before="124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Numero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dell'avviso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S: 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]/S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 ][ ][ ]–[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][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]</w:t>
                  </w:r>
                </w:p>
                <w:p w14:paraId="1A5401E9" w14:textId="77777777" w:rsidR="00EE53B2" w:rsidRDefault="00EE53B2">
                  <w:pPr>
                    <w:spacing w:before="125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gara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GU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UE,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 della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 appalto:</w:t>
                  </w:r>
                </w:p>
                <w:p w14:paraId="23DA084F" w14:textId="77777777" w:rsidR="00EE53B2" w:rsidRDefault="00EE53B2">
                  <w:pPr>
                    <w:spacing w:before="119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non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sussiste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obbligo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avviso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Gazzetta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ufficiale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dell'Unione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europea,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altre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modo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permettere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l'individuazione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univoca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(ad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rimando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ad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pubblicazione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livello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nazionale):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[….]</w:t>
                  </w:r>
                </w:p>
              </w:txbxContent>
            </v:textbox>
            <w10:wrap type="topAndBottom" anchorx="page"/>
          </v:shape>
        </w:pict>
      </w:r>
    </w:p>
    <w:p w14:paraId="7B7EEBF7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4F2F645B" w14:textId="77777777" w:rsidR="00EE53B2" w:rsidRDefault="00B15028" w:rsidP="00540654">
      <w:pPr>
        <w:pStyle w:val="Corpotesto"/>
        <w:spacing w:before="4"/>
        <w:rPr>
          <w:sz w:val="7"/>
        </w:rPr>
      </w:pPr>
      <w:r>
        <w:rPr>
          <w:noProof/>
          <w:lang w:eastAsia="it-IT"/>
        </w:rPr>
        <w:pict w14:anchorId="46E24EF1">
          <v:shape id="_x0000_s1030" type="#_x0000_t202" style="position:absolute;margin-left:82.1pt;margin-top:17.65pt;width:454.65pt;height:27.75pt;z-index:-25;mso-wrap-distance-left:0;mso-wrap-distance-right:0;mso-position-horizontal-relative:page" fillcolor="#bfbfbf" strokecolor="#00000a" strokeweight=".36pt">
            <v:textbox inset="0,0,0,0">
              <w:txbxContent>
                <w:p w14:paraId="31EA67F9" w14:textId="77777777" w:rsidR="00EE53B2" w:rsidRDefault="00EE53B2">
                  <w:pPr>
                    <w:spacing w:before="26" w:line="252" w:lineRule="auto"/>
                    <w:ind w:left="106" w:right="282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eastAsia="Times New Roman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parte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saranno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acquisite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automaticamente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a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condizione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che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per</w:t>
                  </w:r>
                  <w:r>
                    <w:rPr>
                      <w:rFonts w:ascii="Arial" w:eastAsia="Times New Roman"/>
                      <w:b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generare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</w:t>
                  </w:r>
                  <w:r>
                    <w:rPr>
                      <w:rFonts w:ascii="Arial" w:eastAsia="Times New Roman"/>
                      <w:b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eastAsia="Times New Roman"/>
                      <w:b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il</w:t>
                  </w:r>
                  <w:r>
                    <w:rPr>
                      <w:rFonts w:ascii="Arial" w:eastAsia="Times New Roman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DGUE</w:t>
                  </w:r>
                  <w:r>
                    <w:rPr>
                      <w:rFonts w:ascii="Arial" w:eastAsia="Times New Roman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sia utilizzato il servizio DGUE in formato elettronico. In caso contrario tali informazioni devono essere inserite dall'operatore</w:t>
                  </w:r>
                  <w:r>
                    <w:rPr>
                      <w:rFonts w:ascii="Arial" w:eastAsia="Times New Roman"/>
                      <w:b/>
                      <w:spacing w:val="-3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w w:val="105"/>
                      <w:sz w:val="14"/>
                    </w:rPr>
                    <w:t>economico.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14:paraId="4198A9E7" w14:textId="77777777" w:rsidTr="00376191">
        <w:trPr>
          <w:trHeight w:val="388"/>
        </w:trPr>
        <w:tc>
          <w:tcPr>
            <w:tcW w:w="4522" w:type="dxa"/>
          </w:tcPr>
          <w:p w14:paraId="6829DA30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28A44931" w14:textId="77777777" w:rsidR="00EE53B2" w:rsidRPr="00376191" w:rsidRDefault="00EE53B2" w:rsidP="004704A7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  <w:r w:rsidR="00540654">
              <w:rPr>
                <w:rFonts w:ascii="Arial" w:eastAsia="Times New Roman"/>
                <w:b/>
                <w:color w:val="00000A"/>
                <w:w w:val="105"/>
                <w:sz w:val="13"/>
              </w:rPr>
              <w:t xml:space="preserve"> COMUNE DI </w:t>
            </w:r>
            <w:r w:rsidR="004704A7">
              <w:rPr>
                <w:rFonts w:ascii="Arial" w:eastAsia="Times New Roman"/>
                <w:b/>
                <w:color w:val="00000A"/>
                <w:w w:val="105"/>
                <w:sz w:val="13"/>
              </w:rPr>
              <w:t>PARETE</w:t>
            </w:r>
          </w:p>
        </w:tc>
      </w:tr>
      <w:tr w:rsidR="00EE53B2" w14:paraId="3F2E61DC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18BAD93D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532CB63A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7557AA54" w14:textId="77777777" w:rsidR="00EE53B2" w:rsidRPr="00376191" w:rsidRDefault="00540654" w:rsidP="004704A7">
            <w:pPr>
              <w:pStyle w:val="TableParagraph"/>
              <w:spacing w:before="124"/>
              <w:ind w:left="59"/>
              <w:rPr>
                <w:sz w:val="13"/>
              </w:rPr>
            </w:pPr>
            <w:r>
              <w:rPr>
                <w:w w:val="104"/>
                <w:sz w:val="13"/>
              </w:rPr>
              <w:t xml:space="preserve">COMUNE </w:t>
            </w:r>
            <w:r w:rsidR="004704A7">
              <w:rPr>
                <w:w w:val="104"/>
                <w:sz w:val="13"/>
              </w:rPr>
              <w:t>PARETE</w:t>
            </w:r>
          </w:p>
        </w:tc>
      </w:tr>
      <w:tr w:rsidR="00EE53B2" w14:paraId="39CFB836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716D0CC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7F9163DF" w14:textId="77777777"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  <w:r w:rsidRPr="00376191">
              <w:rPr>
                <w:w w:val="104"/>
                <w:sz w:val="13"/>
              </w:rPr>
              <w:t>[</w:t>
            </w: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07B159D3" w14:textId="77777777" w:rsidR="00EE53B2" w:rsidRPr="00376191" w:rsidRDefault="00EE53B2" w:rsidP="00376191">
            <w:pPr>
              <w:pStyle w:val="TableParagraph"/>
              <w:spacing w:before="64"/>
              <w:ind w:left="59"/>
              <w:rPr>
                <w:sz w:val="13"/>
              </w:rPr>
            </w:pPr>
            <w:r w:rsidRPr="00376191">
              <w:rPr>
                <w:w w:val="104"/>
                <w:sz w:val="13"/>
              </w:rPr>
              <w:t>]</w:t>
            </w:r>
          </w:p>
        </w:tc>
      </w:tr>
    </w:tbl>
    <w:p w14:paraId="70DAD12C" w14:textId="77777777" w:rsidR="00EE53B2" w:rsidRDefault="00B15028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w:pict w14:anchorId="72FB5794">
          <v:rect id="_x0000_s1031" style="position:absolute;margin-left:87.6pt;margin-top:9.8pt;width:140.15pt;height:.6pt;z-index:-24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159771DC" w14:textId="77777777" w:rsidR="00540654" w:rsidRDefault="00EE53B2" w:rsidP="00540654">
      <w:pPr>
        <w:pStyle w:val="Corpotesto"/>
        <w:spacing w:before="80" w:line="254" w:lineRule="auto"/>
        <w:ind w:left="927" w:right="857" w:hanging="276"/>
        <w:rPr>
          <w:color w:val="00000A"/>
          <w:w w:val="105"/>
        </w:rPr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6DF7B58C" w14:textId="77777777" w:rsidR="00EE53B2" w:rsidRDefault="00EE53B2" w:rsidP="00540654">
      <w:pPr>
        <w:pStyle w:val="Corpotesto"/>
        <w:spacing w:before="80" w:line="254" w:lineRule="auto"/>
        <w:ind w:left="927" w:right="857" w:hanging="276"/>
        <w:rPr>
          <w:rFonts w:ascii="Arial"/>
          <w:b/>
        </w:rPr>
      </w:pPr>
      <w:r>
        <w:rPr>
          <w:color w:val="00000A"/>
          <w:w w:val="105"/>
          <w:vertAlign w:val="superscript"/>
        </w:rPr>
        <w:t>(2)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4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avviso</w:t>
      </w:r>
      <w:r>
        <w:rPr>
          <w:rFonts w:ascii="Arial" w:eastAsia="Times New Roman"/>
          <w:b/>
          <w:color w:val="00000A"/>
          <w:spacing w:val="5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di</w:t>
      </w:r>
      <w:r>
        <w:rPr>
          <w:rFonts w:ascii="Arial" w:eastAsia="Times New Roman"/>
          <w:b/>
          <w:color w:val="00000A"/>
          <w:spacing w:val="2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utilizzato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mezzo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indire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oppure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4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bando</w:t>
      </w:r>
      <w:r>
        <w:rPr>
          <w:rFonts w:ascii="Arial" w:eastAsia="Times New Roman"/>
          <w:b/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di</w:t>
      </w:r>
      <w:r>
        <w:rPr>
          <w:rFonts w:ascii="Arial" w:eastAsia="Times New Roman"/>
          <w:b/>
          <w:color w:val="00000A"/>
          <w:spacing w:val="2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gara</w:t>
      </w:r>
      <w:r>
        <w:rPr>
          <w:color w:val="00000A"/>
          <w:w w:val="105"/>
        </w:rPr>
        <w:t>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gli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enti</w:t>
      </w:r>
      <w:r>
        <w:rPr>
          <w:rFonts w:ascii="Arial" w:eastAsia="Times New Roman"/>
          <w:b/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aggiudicatori</w:t>
      </w:r>
      <w:r>
        <w:rPr>
          <w:color w:val="00000A"/>
          <w:w w:val="105"/>
        </w:rPr>
        <w:t>: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avviso</w:t>
      </w:r>
      <w:r>
        <w:rPr>
          <w:rFonts w:ascii="Arial" w:eastAsia="Times New Roman"/>
          <w:b/>
          <w:color w:val="00000A"/>
          <w:spacing w:val="-1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utilizzato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mezzo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gara, un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bando</w:t>
      </w:r>
      <w:r>
        <w:rPr>
          <w:rFonts w:ascii="Arial" w:eastAsia="Times New Roman"/>
          <w:b/>
          <w:color w:val="00000A"/>
          <w:spacing w:val="2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di</w:t>
      </w:r>
      <w:r>
        <w:rPr>
          <w:rFonts w:ascii="Arial" w:eastAsia="Times New Roman"/>
          <w:b/>
          <w:color w:val="00000A"/>
          <w:spacing w:val="1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gara</w:t>
      </w:r>
      <w:r>
        <w:rPr>
          <w:rFonts w:ascii="Arial" w:eastAsia="Times New Roman"/>
          <w:b/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4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avviso</w:t>
      </w:r>
      <w:r>
        <w:rPr>
          <w:rFonts w:ascii="Arial" w:eastAsia="Times New Roman"/>
          <w:b/>
          <w:color w:val="00000A"/>
          <w:spacing w:val="1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un</w:t>
      </w:r>
      <w:r>
        <w:rPr>
          <w:rFonts w:ascii="Arial" w:eastAsia="Times New Roman"/>
          <w:b/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di</w:t>
      </w:r>
      <w:r>
        <w:rPr>
          <w:rFonts w:ascii="Arial" w:eastAsia="Times New Roman"/>
          <w:b/>
          <w:color w:val="00000A"/>
          <w:spacing w:val="2"/>
          <w:w w:val="105"/>
        </w:rPr>
        <w:t xml:space="preserve"> </w:t>
      </w:r>
      <w:r>
        <w:rPr>
          <w:rFonts w:ascii="Arial" w:eastAsia="Times New Roman"/>
          <w:b/>
          <w:color w:val="00000A"/>
          <w:w w:val="105"/>
        </w:rPr>
        <w:t>qualificazione.</w:t>
      </w:r>
    </w:p>
    <w:p w14:paraId="52FCB7A4" w14:textId="77777777"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441DEB1D" w14:textId="77777777"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63"/>
        <w:gridCol w:w="632"/>
        <w:gridCol w:w="3724"/>
      </w:tblGrid>
      <w:tr w:rsidR="00EE53B2" w14:paraId="7EC06455" w14:textId="77777777" w:rsidTr="00376191">
        <w:trPr>
          <w:trHeight w:val="471"/>
        </w:trPr>
        <w:tc>
          <w:tcPr>
            <w:tcW w:w="4522" w:type="dxa"/>
          </w:tcPr>
          <w:p w14:paraId="4AD19DE3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19" w:type="dxa"/>
            <w:gridSpan w:val="3"/>
          </w:tcPr>
          <w:p w14:paraId="66A2EBF3" w14:textId="684B72FD" w:rsidR="004031A6" w:rsidRPr="004031A6" w:rsidRDefault="00EE53B2" w:rsidP="004031A6">
            <w:pPr>
              <w:pStyle w:val="Testonotaapidipagina"/>
              <w:widowControl w:val="0"/>
              <w:spacing w:before="60" w:after="60"/>
              <w:jc w:val="center"/>
              <w:rPr>
                <w:rFonts w:ascii="Arial Narrow" w:hAnsi="Arial Narrow" w:cs="Calibri"/>
                <w:b/>
                <w:bCs/>
              </w:rPr>
            </w:pPr>
            <w:r w:rsidRPr="00376191">
              <w:rPr>
                <w:rFonts w:ascii="Arial"/>
                <w:b/>
                <w:color w:val="00000A"/>
                <w:w w:val="105"/>
                <w:sz w:val="13"/>
              </w:rPr>
              <w:t>Risposta:</w:t>
            </w:r>
            <w:r w:rsidR="00540654">
              <w:t xml:space="preserve"> </w:t>
            </w:r>
            <w:r w:rsidR="00BC332B">
              <w:rPr>
                <w:rFonts w:ascii="Century Gothic" w:hAnsi="Century Gothic" w:cs="Calibri"/>
                <w:b/>
                <w:bCs/>
                <w:lang w:eastAsia="it-IT"/>
              </w:rPr>
              <w:t>AFFIDAMENTO SERVIZIO DI REFEZIONE SCOLASTICA ANNO SCOLASTICO 202</w:t>
            </w:r>
            <w:r w:rsidR="00F574F3">
              <w:rPr>
                <w:rFonts w:ascii="Century Gothic" w:hAnsi="Century Gothic" w:cs="Calibri"/>
                <w:b/>
                <w:bCs/>
                <w:lang w:eastAsia="it-IT"/>
              </w:rPr>
              <w:t>6</w:t>
            </w:r>
            <w:r w:rsidR="00BC332B">
              <w:rPr>
                <w:rFonts w:ascii="Century Gothic" w:hAnsi="Century Gothic" w:cs="Calibri"/>
                <w:b/>
                <w:bCs/>
                <w:lang w:eastAsia="it-IT"/>
              </w:rPr>
              <w:t>-202</w:t>
            </w:r>
            <w:r w:rsidR="00F574F3">
              <w:rPr>
                <w:rFonts w:ascii="Century Gothic" w:hAnsi="Century Gothic" w:cs="Calibri"/>
                <w:b/>
                <w:bCs/>
                <w:lang w:eastAsia="it-IT"/>
              </w:rPr>
              <w:t>7</w:t>
            </w:r>
          </w:p>
          <w:p w14:paraId="1342A4FE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</w:p>
        </w:tc>
      </w:tr>
      <w:tr w:rsidR="00EE53B2" w14:paraId="64187A2F" w14:textId="77777777" w:rsidTr="00BC332B">
        <w:trPr>
          <w:trHeight w:val="471"/>
        </w:trPr>
        <w:tc>
          <w:tcPr>
            <w:tcW w:w="4522" w:type="dxa"/>
          </w:tcPr>
          <w:p w14:paraId="35D61CB2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7217B067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 w14:paraId="11D7542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724" w:type="dxa"/>
            <w:tcBorders>
              <w:left w:val="nil"/>
            </w:tcBorders>
          </w:tcPr>
          <w:p w14:paraId="0CC45C60" w14:textId="77777777" w:rsidR="00EE53B2" w:rsidRPr="00376191" w:rsidRDefault="00EE53B2" w:rsidP="00376191">
            <w:pPr>
              <w:pStyle w:val="TableParagraph"/>
              <w:spacing w:before="126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27683D86" w14:textId="77777777" w:rsidTr="00BC332B">
        <w:trPr>
          <w:trHeight w:val="471"/>
        </w:trPr>
        <w:tc>
          <w:tcPr>
            <w:tcW w:w="4522" w:type="dxa"/>
          </w:tcPr>
          <w:p w14:paraId="1A143677" w14:textId="77777777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163" w:type="dxa"/>
            <w:tcBorders>
              <w:right w:val="nil"/>
            </w:tcBorders>
          </w:tcPr>
          <w:p w14:paraId="147A4175" w14:textId="77777777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632" w:type="dxa"/>
            <w:tcBorders>
              <w:left w:val="nil"/>
              <w:right w:val="nil"/>
            </w:tcBorders>
          </w:tcPr>
          <w:p w14:paraId="312DF14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3724" w:type="dxa"/>
            <w:tcBorders>
              <w:left w:val="nil"/>
            </w:tcBorders>
          </w:tcPr>
          <w:p w14:paraId="4A8D3CF4" w14:textId="77777777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540654" w14:paraId="3E8E1945" w14:textId="77777777" w:rsidTr="00BC332B">
        <w:trPr>
          <w:trHeight w:val="471"/>
        </w:trPr>
        <w:tc>
          <w:tcPr>
            <w:tcW w:w="4522" w:type="dxa"/>
          </w:tcPr>
          <w:p w14:paraId="650D1232" w14:textId="77777777" w:rsidR="00540654" w:rsidRDefault="00540654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540654">
              <w:rPr>
                <w:rFonts w:ascii="Arial" w:hAnsi="Arial"/>
                <w:b/>
                <w:color w:val="00000A"/>
                <w:w w:val="105"/>
                <w:sz w:val="13"/>
              </w:rPr>
              <w:t>CIG</w:t>
            </w:r>
          </w:p>
          <w:p w14:paraId="4180042C" w14:textId="77777777" w:rsidR="00540654" w:rsidRDefault="00540654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</w:p>
          <w:p w14:paraId="672CD70F" w14:textId="77777777" w:rsidR="00540654" w:rsidRPr="00376191" w:rsidRDefault="00540654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color w:val="00000A"/>
                <w:w w:val="105"/>
                <w:sz w:val="13"/>
              </w:rPr>
            </w:pPr>
            <w:r w:rsidRPr="00540654">
              <w:rPr>
                <w:rFonts w:ascii="Arial" w:hAnsi="Arial"/>
                <w:b/>
                <w:color w:val="00000A"/>
                <w:w w:val="105"/>
                <w:sz w:val="13"/>
              </w:rPr>
              <w:t>CUP (ove previsto)</w:t>
            </w:r>
          </w:p>
        </w:tc>
        <w:tc>
          <w:tcPr>
            <w:tcW w:w="163" w:type="dxa"/>
            <w:tcBorders>
              <w:right w:val="nil"/>
            </w:tcBorders>
          </w:tcPr>
          <w:p w14:paraId="3E435ACD" w14:textId="77777777" w:rsidR="00540654" w:rsidRPr="00376191" w:rsidRDefault="00540654" w:rsidP="00376191">
            <w:pPr>
              <w:pStyle w:val="TableParagraph"/>
              <w:spacing w:before="124"/>
              <w:ind w:left="0" w:right="30"/>
              <w:jc w:val="right"/>
              <w:rPr>
                <w:color w:val="00000A"/>
                <w:w w:val="104"/>
                <w:sz w:val="13"/>
              </w:rPr>
            </w:pPr>
          </w:p>
        </w:tc>
        <w:tc>
          <w:tcPr>
            <w:tcW w:w="632" w:type="dxa"/>
            <w:tcBorders>
              <w:left w:val="nil"/>
              <w:right w:val="nil"/>
            </w:tcBorders>
          </w:tcPr>
          <w:p w14:paraId="38FF4A15" w14:textId="77777777" w:rsidR="00540654" w:rsidRPr="00BC332B" w:rsidRDefault="00540654" w:rsidP="00376191">
            <w:pPr>
              <w:pStyle w:val="TableParagraph"/>
              <w:ind w:left="0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724" w:type="dxa"/>
            <w:tcBorders>
              <w:left w:val="nil"/>
            </w:tcBorders>
          </w:tcPr>
          <w:p w14:paraId="34C9D8C7" w14:textId="54A329C3" w:rsidR="00540654" w:rsidRPr="00BC332B" w:rsidRDefault="005740EB" w:rsidP="004704A7">
            <w:pPr>
              <w:pStyle w:val="TableParagraph"/>
              <w:spacing w:before="124"/>
              <w:ind w:left="0"/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it-IT"/>
              </w:rPr>
            </w:pPr>
            <w:r w:rsidRPr="005740EB">
              <w:rPr>
                <w:rFonts w:ascii="Century Gothic" w:eastAsia="Times New Roman" w:hAnsi="Century Gothic" w:cs="Calibri"/>
                <w:b/>
                <w:bCs/>
                <w:sz w:val="20"/>
                <w:szCs w:val="20"/>
                <w:lang w:eastAsia="it-IT"/>
              </w:rPr>
              <w:t>BD3CF84AC4</w:t>
            </w:r>
            <w:bookmarkStart w:id="0" w:name="_GoBack"/>
            <w:bookmarkEnd w:id="0"/>
          </w:p>
        </w:tc>
      </w:tr>
    </w:tbl>
    <w:p w14:paraId="6C6C30C6" w14:textId="77777777" w:rsidR="00EE53B2" w:rsidRDefault="00B15028">
      <w:pPr>
        <w:pStyle w:val="Corpotesto"/>
        <w:rPr>
          <w:sz w:val="7"/>
        </w:rPr>
      </w:pPr>
      <w:r>
        <w:rPr>
          <w:noProof/>
          <w:lang w:eastAsia="it-IT"/>
        </w:rPr>
        <w:pict w14:anchorId="2F5BB56A">
          <v:shape id="_x0000_s1032" type="#_x0000_t202" style="position:absolute;margin-left:82.1pt;margin-top:6.1pt;width:454.65pt;height:10.2pt;z-index:-23;mso-wrap-distance-left:0;mso-wrap-distance-right:0;mso-position-horizontal-relative:page;mso-position-vertical-relative:text" fillcolor="#bfbfbf" strokecolor="#00000a" strokeweight=".36pt">
            <v:textbox inset="0,0,0,0">
              <w:txbxContent>
                <w:p w14:paraId="034ABCD3" w14:textId="77777777" w:rsidR="00EE53B2" w:rsidRDefault="00EE53B2">
                  <w:pPr>
                    <w:spacing w:before="28"/>
                    <w:ind w:left="106"/>
                    <w:rPr>
                      <w:rFonts w:ascii="Arial"/>
                      <w:b/>
                      <w:sz w:val="13"/>
                    </w:rPr>
                  </w:pP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altre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informazioni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tutte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le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sezioni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del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DGUE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devono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essere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inserite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dall'operatore</w:t>
                  </w:r>
                  <w:r>
                    <w:rPr>
                      <w:rFonts w:ascii="Arial" w:eastAsia="Times New Roman"/>
                      <w:b/>
                      <w:color w:val="00000A"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eastAsia="Times New Roman"/>
                      <w:b/>
                      <w:color w:val="00000A"/>
                      <w:w w:val="105"/>
                      <w:sz w:val="13"/>
                    </w:rPr>
                    <w:t>economico</w:t>
                  </w:r>
                </w:p>
              </w:txbxContent>
            </v:textbox>
            <w10:wrap type="topAndBottom" anchorx="page"/>
          </v:shape>
        </w:pict>
      </w:r>
    </w:p>
    <w:p w14:paraId="0D980B6D" w14:textId="77777777" w:rsidR="00EE53B2" w:rsidRDefault="00EE53B2">
      <w:pPr>
        <w:pStyle w:val="Corpotesto"/>
        <w:spacing w:before="2"/>
        <w:rPr>
          <w:sz w:val="25"/>
        </w:rPr>
      </w:pPr>
    </w:p>
    <w:p w14:paraId="1CFB12DE" w14:textId="77777777" w:rsidR="00EE53B2" w:rsidRDefault="00B15028" w:rsidP="00540654">
      <w:pPr>
        <w:pStyle w:val="Corpotesto"/>
        <w:spacing w:before="2"/>
      </w:pPr>
      <w:r>
        <w:rPr>
          <w:noProof/>
          <w:lang w:eastAsia="it-IT"/>
        </w:rPr>
        <w:pict w14:anchorId="6C4B65AB">
          <v:rect id="_x0000_s1033" style="position:absolute;margin-left:87.6pt;margin-top:16.2pt;width:140.15pt;height:.6pt;z-index:-22;mso-wrap-distance-left:0;mso-wrap-distance-right:0;mso-position-horizontal-relative:page" fillcolor="#00000a" stroked="f">
            <w10:wrap type="topAndBottom" anchorx="page"/>
          </v:rect>
        </w:pict>
      </w:r>
      <w:r w:rsidR="00EE53B2">
        <w:rPr>
          <w:color w:val="00000A"/>
          <w:w w:val="105"/>
          <w:vertAlign w:val="superscript"/>
        </w:rPr>
        <w:t>(4)</w:t>
      </w:r>
      <w:r w:rsidR="00EE53B2">
        <w:rPr>
          <w:color w:val="00000A"/>
          <w:w w:val="105"/>
        </w:rPr>
        <w:t xml:space="preserve">     </w:t>
      </w:r>
      <w:r w:rsidR="00EE53B2">
        <w:rPr>
          <w:color w:val="00000A"/>
          <w:spacing w:val="9"/>
          <w:w w:val="105"/>
        </w:rPr>
        <w:t xml:space="preserve"> </w:t>
      </w:r>
      <w:r w:rsidR="00EE53B2">
        <w:rPr>
          <w:color w:val="00000A"/>
          <w:w w:val="105"/>
        </w:rPr>
        <w:t>Cfr.</w:t>
      </w:r>
      <w:r w:rsidR="00EE53B2">
        <w:rPr>
          <w:color w:val="00000A"/>
          <w:spacing w:val="1"/>
          <w:w w:val="105"/>
        </w:rPr>
        <w:t xml:space="preserve"> </w:t>
      </w:r>
      <w:r w:rsidR="00EE53B2">
        <w:rPr>
          <w:color w:val="00000A"/>
          <w:w w:val="105"/>
        </w:rPr>
        <w:t>punti</w:t>
      </w:r>
      <w:r w:rsidR="00EE53B2">
        <w:rPr>
          <w:color w:val="00000A"/>
          <w:spacing w:val="1"/>
          <w:w w:val="105"/>
        </w:rPr>
        <w:t xml:space="preserve"> </w:t>
      </w:r>
      <w:r w:rsidR="00EE53B2">
        <w:rPr>
          <w:color w:val="00000A"/>
          <w:w w:val="105"/>
        </w:rPr>
        <w:t>II.1.1.</w:t>
      </w:r>
      <w:r w:rsidR="00EE53B2">
        <w:rPr>
          <w:color w:val="00000A"/>
          <w:spacing w:val="2"/>
          <w:w w:val="105"/>
        </w:rPr>
        <w:t xml:space="preserve"> </w:t>
      </w:r>
      <w:r w:rsidR="00EE53B2">
        <w:rPr>
          <w:color w:val="00000A"/>
          <w:w w:val="105"/>
        </w:rPr>
        <w:t>e</w:t>
      </w:r>
      <w:r w:rsidR="00EE53B2">
        <w:rPr>
          <w:color w:val="00000A"/>
          <w:spacing w:val="2"/>
          <w:w w:val="105"/>
        </w:rPr>
        <w:t xml:space="preserve"> </w:t>
      </w:r>
      <w:r w:rsidR="00EE53B2">
        <w:rPr>
          <w:color w:val="00000A"/>
          <w:w w:val="105"/>
        </w:rPr>
        <w:t>II.1.3.</w:t>
      </w:r>
      <w:r w:rsidR="00EE53B2">
        <w:rPr>
          <w:color w:val="00000A"/>
          <w:spacing w:val="2"/>
          <w:w w:val="105"/>
        </w:rPr>
        <w:t xml:space="preserve"> </w:t>
      </w:r>
      <w:r w:rsidR="00EE53B2">
        <w:rPr>
          <w:color w:val="00000A"/>
          <w:w w:val="105"/>
        </w:rPr>
        <w:t>dell'avviso</w:t>
      </w:r>
      <w:r w:rsidR="00EE53B2">
        <w:rPr>
          <w:color w:val="00000A"/>
          <w:spacing w:val="-1"/>
          <w:w w:val="105"/>
        </w:rPr>
        <w:t xml:space="preserve"> </w:t>
      </w:r>
      <w:r w:rsidR="00EE53B2">
        <w:rPr>
          <w:color w:val="00000A"/>
          <w:w w:val="105"/>
        </w:rPr>
        <w:t>o</w:t>
      </w:r>
      <w:r w:rsidR="00EE53B2">
        <w:rPr>
          <w:color w:val="00000A"/>
          <w:spacing w:val="3"/>
          <w:w w:val="105"/>
        </w:rPr>
        <w:t xml:space="preserve"> </w:t>
      </w:r>
      <w:r w:rsidR="00EE53B2">
        <w:rPr>
          <w:color w:val="00000A"/>
          <w:w w:val="105"/>
        </w:rPr>
        <w:t>bando</w:t>
      </w:r>
      <w:r w:rsidR="00EE53B2">
        <w:rPr>
          <w:color w:val="00000A"/>
          <w:spacing w:val="2"/>
          <w:w w:val="105"/>
        </w:rPr>
        <w:t xml:space="preserve"> </w:t>
      </w:r>
      <w:r w:rsidR="00EE53B2">
        <w:rPr>
          <w:color w:val="00000A"/>
          <w:w w:val="105"/>
        </w:rPr>
        <w:t>pertinente.</w:t>
      </w:r>
    </w:p>
    <w:p w14:paraId="670F7FF3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58AC7B0C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6BF9592B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57DEB058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15200533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08743838" w14:textId="77777777" w:rsidR="00EE53B2" w:rsidRDefault="00EE53B2">
      <w:pPr>
        <w:pStyle w:val="Corpotesto"/>
        <w:rPr>
          <w:sz w:val="20"/>
        </w:rPr>
      </w:pPr>
    </w:p>
    <w:p w14:paraId="6D9D62C8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3DD3F76C" w14:textId="77777777" w:rsidTr="00376191">
        <w:trPr>
          <w:trHeight w:val="388"/>
        </w:trPr>
        <w:tc>
          <w:tcPr>
            <w:tcW w:w="5078" w:type="dxa"/>
          </w:tcPr>
          <w:p w14:paraId="49E37377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35D169C8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130CF8E2" w14:textId="77777777" w:rsidTr="00376191">
        <w:trPr>
          <w:trHeight w:val="389"/>
        </w:trPr>
        <w:tc>
          <w:tcPr>
            <w:tcW w:w="5078" w:type="dxa"/>
          </w:tcPr>
          <w:p w14:paraId="07C7B4F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137538B3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48C925F6" w14:textId="77777777" w:rsidTr="00376191">
        <w:trPr>
          <w:trHeight w:val="821"/>
        </w:trPr>
        <w:tc>
          <w:tcPr>
            <w:tcW w:w="5078" w:type="dxa"/>
          </w:tcPr>
          <w:p w14:paraId="73B49F02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734516AB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3C83A39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126DED9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6B3FF742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0FFD834F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0BA3299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D7E7E8A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1611FD30" w14:textId="77777777" w:rsidTr="00376191">
        <w:trPr>
          <w:trHeight w:val="389"/>
        </w:trPr>
        <w:tc>
          <w:tcPr>
            <w:tcW w:w="5078" w:type="dxa"/>
          </w:tcPr>
          <w:p w14:paraId="67C22030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1D59B8C4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1771E3EC" w14:textId="77777777" w:rsidTr="00376191">
        <w:trPr>
          <w:trHeight w:val="1211"/>
        </w:trPr>
        <w:tc>
          <w:tcPr>
            <w:tcW w:w="5078" w:type="dxa"/>
          </w:tcPr>
          <w:p w14:paraId="4B2AE6F0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47EA707C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07EA2316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3C50B4E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7F388DF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37ABB964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51F3F7AF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0094FDDE" w14:textId="77777777" w:rsidTr="00376191">
        <w:trPr>
          <w:trHeight w:val="389"/>
        </w:trPr>
        <w:tc>
          <w:tcPr>
            <w:tcW w:w="5078" w:type="dxa"/>
          </w:tcPr>
          <w:p w14:paraId="07418511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779A96B8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0D42325C" w14:textId="77777777" w:rsidTr="00376191">
        <w:trPr>
          <w:trHeight w:val="546"/>
        </w:trPr>
        <w:tc>
          <w:tcPr>
            <w:tcW w:w="5078" w:type="dxa"/>
          </w:tcPr>
          <w:p w14:paraId="6EDBEC36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0601C729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3D7D25FF" w14:textId="77777777" w:rsidTr="00376191">
        <w:trPr>
          <w:trHeight w:val="2229"/>
        </w:trPr>
        <w:tc>
          <w:tcPr>
            <w:tcW w:w="5078" w:type="dxa"/>
          </w:tcPr>
          <w:p w14:paraId="3F92AB52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78C32F9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7305CD02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4096AA0E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6F06BD50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7099AB48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524CE7DC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richiesto, specificare a quale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6B67C2C1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06A74C2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B21D06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44135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A800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1C727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5FA26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EE5662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18C3324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0A92D189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150442F2" w14:textId="77777777" w:rsidTr="00376191">
        <w:trPr>
          <w:trHeight w:val="3188"/>
        </w:trPr>
        <w:tc>
          <w:tcPr>
            <w:tcW w:w="5078" w:type="dxa"/>
          </w:tcPr>
          <w:p w14:paraId="05278E71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</w:p>
          <w:p w14:paraId="5990409E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0E0BD6C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773A460F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119EA424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0E0BA1C4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6F49A7E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7BA4E1C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41536D40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38930B70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7C2AA3B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AD6E5F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14109C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720D0F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0FE4EA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71C473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2E4EE35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6393504D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257C8D2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3F588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733DA3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B47E332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6FE3E63A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5F890BC3" w14:textId="77777777" w:rsidR="00EE53B2" w:rsidRDefault="00B15028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w:pict w14:anchorId="238839DF">
          <v:rect id="_x0000_s1034" style="position:absolute;margin-left:87.6pt;margin-top:15.1pt;width:140.15pt;height:.6pt;z-index:-21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27952D7B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20FE81E8" w14:textId="77777777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5ECA59ED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13E8BF3A" w14:textId="77777777"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62FCDDA6" w14:textId="77777777"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14:paraId="19D01162" w14:textId="77777777" w:rsidR="00EE53B2" w:rsidRDefault="00EE53B2">
      <w:pPr>
        <w:pStyle w:val="Corpotesto"/>
        <w:rPr>
          <w:sz w:val="20"/>
        </w:rPr>
      </w:pPr>
    </w:p>
    <w:p w14:paraId="5E379B8A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99E1452" w14:textId="77777777" w:rsidTr="00376191">
        <w:trPr>
          <w:trHeight w:val="3673"/>
        </w:trPr>
        <w:tc>
          <w:tcPr>
            <w:tcW w:w="5078" w:type="dxa"/>
          </w:tcPr>
          <w:p w14:paraId="1656ED27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1FD4B9DA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3EEA9B04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4949B27B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2B510435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5E1B31D4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54538448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23069813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4F04C32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4C090F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86BBC8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DDED64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8CE32F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986D04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3F2036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679295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133947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2D2A8D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6A4084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DDDD49B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723233CB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0AF9EBC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0D6327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459DF0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6CE28C6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4DFEF8DD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676783B6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507E660E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1DFFE1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45EE1794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5A0B757C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04A70565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1686A40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464F33B9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67802D3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53EEED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1E01C04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3B51B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2BBC4F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687FCA29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097B7AF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128F0B4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7AA7123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672A63D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7605F7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73BCC1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C12A45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236963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32D66D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FCF1C0C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0773DF51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34AC99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723A0C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CDC0215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7F48BFE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24F73725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3B0B56B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3D098C62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325B5B67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75CE430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04EF3240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47053F0C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0934BB61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322BE27D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2F507BCA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3DA9B259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3D5A4F7" w14:textId="77777777" w:rsidTr="00376191">
        <w:trPr>
          <w:trHeight w:val="400"/>
        </w:trPr>
        <w:tc>
          <w:tcPr>
            <w:tcW w:w="5078" w:type="dxa"/>
          </w:tcPr>
          <w:p w14:paraId="589CAD4D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0DB13F4A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5E6C425A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16268295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52D83596" w14:textId="77777777" w:rsidTr="00376191">
        <w:trPr>
          <w:trHeight w:val="2014"/>
        </w:trPr>
        <w:tc>
          <w:tcPr>
            <w:tcW w:w="5078" w:type="dxa"/>
          </w:tcPr>
          <w:p w14:paraId="7A3A67AF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2DA8A17B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3947BDB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04684CE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7C618C7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5563221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16CDFCB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650BC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A82224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6D697B78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02B292A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7B18F8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1DAF22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7879131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46D9B6ED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294B8FCB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4B8CA956" w14:textId="77777777" w:rsidR="00EE53B2" w:rsidRDefault="00B15028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w:pict w14:anchorId="3C20F774">
          <v:rect id="_x0000_s1035" style="position:absolute;margin-left:87.6pt;margin-top:11.4pt;width:140.15pt;height:.6pt;z-index:-20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6E492D05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0850FE6C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263D3467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5100B9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239A68B8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815DA0F" w14:textId="77777777" w:rsidTr="00376191">
        <w:trPr>
          <w:trHeight w:val="910"/>
        </w:trPr>
        <w:tc>
          <w:tcPr>
            <w:tcW w:w="5078" w:type="dxa"/>
          </w:tcPr>
          <w:p w14:paraId="75B016C9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7F6702D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2DE512FA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5C570747" w14:textId="77777777" w:rsidTr="00376191">
        <w:trPr>
          <w:trHeight w:val="401"/>
        </w:trPr>
        <w:tc>
          <w:tcPr>
            <w:tcW w:w="5078" w:type="dxa"/>
          </w:tcPr>
          <w:p w14:paraId="095B581B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104FB171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4C5B183" w14:textId="77777777" w:rsidTr="00376191">
        <w:trPr>
          <w:trHeight w:val="451"/>
        </w:trPr>
        <w:tc>
          <w:tcPr>
            <w:tcW w:w="5078" w:type="dxa"/>
          </w:tcPr>
          <w:p w14:paraId="11BF16B9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6AD76835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0F37DCF6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6D249232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2F097749" w14:textId="77777777" w:rsidR="00EE53B2" w:rsidRDefault="00B15028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w:pict w14:anchorId="57C1F601">
          <v:shape id="_x0000_s1036" type="#_x0000_t202" style="position:absolute;margin-left:87.55pt;margin-top:6.1pt;width:450.75pt;height:50.3pt;z-index:-19;mso-wrap-distance-left:0;mso-wrap-distance-right:0;mso-position-horizontal-relative:page" filled="f" strokecolor="#00000a" strokeweight=".48pt">
            <v:textbox inset="0,0,0,0">
              <w:txbxContent>
                <w:p w14:paraId="14D129AA" w14:textId="77777777" w:rsidR="00EE53B2" w:rsidRDefault="00EE53B2">
                  <w:pPr>
                    <w:spacing w:before="24" w:line="252" w:lineRule="auto"/>
                    <w:ind w:left="105" w:right="22"/>
                    <w:jc w:val="both"/>
                    <w:rPr>
                      <w:rFonts w:ascii="Arial" w:hAnsi="Arial"/>
                      <w:i/>
                      <w:sz w:val="14"/>
                    </w:rPr>
                  </w:pP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 pertinente, indicare nome e indirizzo delle persone abilitate ad agire come rappresentanti, ivi compresi procuratori e institori,</w:t>
                  </w:r>
                  <w:r>
                    <w:rPr>
                      <w:rFonts w:ascii="Arial" w:hAnsi="Arial"/>
                      <w:i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dell'operatore</w:t>
                  </w:r>
                  <w:r>
                    <w:rPr>
                      <w:rFonts w:ascii="Arial" w:hAnsi="Arial"/>
                      <w:i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procedura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oggetto;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i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intervengono</w:t>
                  </w:r>
                  <w:r>
                    <w:rPr>
                      <w:rFonts w:ascii="Arial" w:hAnsi="Arial"/>
                      <w:i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più</w:t>
                  </w:r>
                  <w:r>
                    <w:rPr>
                      <w:rFonts w:ascii="Arial" w:hAnsi="Arial"/>
                      <w:i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legali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rappresentanti</w:t>
                  </w:r>
                  <w:r>
                    <w:rPr>
                      <w:rFonts w:ascii="Arial" w:hAnsi="Arial"/>
                      <w:i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ripetere</w:t>
                  </w:r>
                  <w:r>
                    <w:rPr>
                      <w:rFonts w:ascii="Arial" w:hAnsi="Arial"/>
                      <w:i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tante</w:t>
                  </w:r>
                  <w:r>
                    <w:rPr>
                      <w:rFonts w:ascii="Arial" w:hAnsi="Arial"/>
                      <w:i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volte</w:t>
                  </w:r>
                  <w:r>
                    <w:rPr>
                      <w:rFonts w:ascii="Arial" w:hAnsi="Arial"/>
                      <w:i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quanto</w:t>
                  </w:r>
                  <w:r>
                    <w:rPr>
                      <w:rFonts w:ascii="Arial" w:hAnsi="Arial"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w w:val="105"/>
                      <w:sz w:val="14"/>
                    </w:rPr>
                    <w:t>necessario.</w:t>
                  </w:r>
                </w:p>
                <w:p w14:paraId="373828CA" w14:textId="77777777" w:rsidR="00EE53B2" w:rsidRDefault="00EE53B2">
                  <w:pPr>
                    <w:spacing w:before="115" w:line="249" w:lineRule="auto"/>
                    <w:ind w:left="105"/>
                    <w:rPr>
                      <w:rFonts w:ascii="Arial" w:hAnsi="Arial"/>
                      <w:b/>
                      <w:i/>
                      <w:sz w:val="14"/>
                    </w:rPr>
                  </w:pP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specifica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la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dichiarazione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da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inserire</w:t>
                  </w:r>
                  <w:r>
                    <w:rPr>
                      <w:rFonts w:ascii="Arial" w:hAnsi="Arial"/>
                      <w:b/>
                      <w:i/>
                      <w:spacing w:val="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tale</w:t>
                  </w:r>
                  <w:r>
                    <w:rPr>
                      <w:rFonts w:ascii="Arial" w:hAnsi="Arial"/>
                      <w:b/>
                      <w:i/>
                      <w:spacing w:val="8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sezione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deve</w:t>
                  </w:r>
                  <w:r>
                    <w:rPr>
                      <w:rFonts w:ascii="Arial" w:hAnsi="Arial"/>
                      <w:b/>
                      <w:i/>
                      <w:spacing w:val="6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riferirsi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tutti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</w:t>
                  </w:r>
                  <w:r>
                    <w:rPr>
                      <w:rFonts w:ascii="Arial" w:hAnsi="Arial"/>
                      <w:b/>
                      <w:i/>
                      <w:spacing w:val="7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soggetti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elencati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all’articolo</w:t>
                  </w:r>
                  <w:r>
                    <w:rPr>
                      <w:rFonts w:ascii="Arial" w:hAnsi="Arial"/>
                      <w:b/>
                      <w:i/>
                      <w:spacing w:val="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94,</w:t>
                  </w:r>
                  <w:r>
                    <w:rPr>
                      <w:rFonts w:ascii="Arial" w:hAnsi="Arial"/>
                      <w:b/>
                      <w:i/>
                      <w:spacing w:val="4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comma</w:t>
                  </w:r>
                  <w:r>
                    <w:rPr>
                      <w:rFonts w:ascii="Arial" w:hAnsi="Arial"/>
                      <w:b/>
                      <w:i/>
                      <w:spacing w:val="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3,</w:t>
                  </w:r>
                  <w:r>
                    <w:rPr>
                      <w:rFonts w:ascii="Arial" w:hAnsi="Arial"/>
                      <w:b/>
                      <w:i/>
                      <w:spacing w:val="9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</w:t>
                  </w:r>
                  <w:r>
                    <w:rPr>
                      <w:rFonts w:ascii="Arial" w:hAnsi="Arial"/>
                      <w:b/>
                      <w:i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Codice e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che,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nel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caso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 cui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il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socio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sia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una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persona</w:t>
                  </w:r>
                  <w:r>
                    <w:rPr>
                      <w:rFonts w:ascii="Arial" w:hAnsi="Arial"/>
                      <w:b/>
                      <w:i/>
                      <w:spacing w:val="-3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giuridica,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occorre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indicare</w:t>
                  </w:r>
                  <w:r>
                    <w:rPr>
                      <w:rFonts w:ascii="Arial" w:hAnsi="Arial"/>
                      <w:b/>
                      <w:i/>
                      <w:spacing w:val="-5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gli</w:t>
                  </w:r>
                  <w:r>
                    <w:rPr>
                      <w:rFonts w:ascii="Arial" w:hAnsi="Arial"/>
                      <w:b/>
                      <w:i/>
                      <w:spacing w:val="-2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amministratori</w:t>
                  </w:r>
                  <w:r>
                    <w:rPr>
                      <w:rFonts w:ascii="Arial" w:hAnsi="Arial"/>
                      <w:b/>
                      <w:i/>
                      <w:spacing w:val="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della</w:t>
                  </w:r>
                  <w:r>
                    <w:rPr>
                      <w:rFonts w:ascii="Arial" w:hAnsi="Arial"/>
                      <w:b/>
                      <w:i/>
                      <w:spacing w:val="-1"/>
                      <w:w w:val="105"/>
                      <w:sz w:val="14"/>
                      <w:u w:val="single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i/>
                      <w:w w:val="105"/>
                      <w:sz w:val="14"/>
                      <w:u w:val="single"/>
                    </w:rPr>
                    <w:t>stessa.</w:t>
                  </w: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FAF5118" w14:textId="77777777" w:rsidTr="00376191">
        <w:trPr>
          <w:trHeight w:val="402"/>
        </w:trPr>
        <w:tc>
          <w:tcPr>
            <w:tcW w:w="4522" w:type="dxa"/>
          </w:tcPr>
          <w:p w14:paraId="1931ED62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2B6C957B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7119F18F" w14:textId="77777777" w:rsidTr="00376191">
        <w:trPr>
          <w:trHeight w:val="429"/>
        </w:trPr>
        <w:tc>
          <w:tcPr>
            <w:tcW w:w="4522" w:type="dxa"/>
          </w:tcPr>
          <w:p w14:paraId="03C6F584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02C57CBC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6D4ED91D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04EC1CCF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5637222F" w14:textId="77777777" w:rsidTr="00376191">
        <w:trPr>
          <w:trHeight w:val="390"/>
        </w:trPr>
        <w:tc>
          <w:tcPr>
            <w:tcW w:w="4522" w:type="dxa"/>
          </w:tcPr>
          <w:p w14:paraId="0B54FC47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565EF70C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4387D9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29760730" w14:textId="77777777" w:rsidTr="00376191">
        <w:trPr>
          <w:trHeight w:val="273"/>
        </w:trPr>
        <w:tc>
          <w:tcPr>
            <w:tcW w:w="4522" w:type="dxa"/>
          </w:tcPr>
          <w:p w14:paraId="1C27497B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2A3AB672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4D43E572" w14:textId="77777777" w:rsidTr="00376191">
        <w:trPr>
          <w:trHeight w:val="388"/>
        </w:trPr>
        <w:tc>
          <w:tcPr>
            <w:tcW w:w="4522" w:type="dxa"/>
          </w:tcPr>
          <w:p w14:paraId="2FFE72C3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4F8570C4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60535715" w14:textId="77777777" w:rsidTr="00376191">
        <w:trPr>
          <w:trHeight w:val="390"/>
        </w:trPr>
        <w:tc>
          <w:tcPr>
            <w:tcW w:w="4522" w:type="dxa"/>
          </w:tcPr>
          <w:p w14:paraId="40C622E0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0C34CAC3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5B0203BD" w14:textId="77777777" w:rsidTr="00376191">
        <w:trPr>
          <w:trHeight w:val="390"/>
        </w:trPr>
        <w:tc>
          <w:tcPr>
            <w:tcW w:w="4522" w:type="dxa"/>
          </w:tcPr>
          <w:p w14:paraId="78409BF7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61AC3CA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27A0B30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775659D3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2A249E4F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46C0F0A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72DC4FC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08EDE987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4380B97D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59DA145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1E4C218F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9B02265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2524666B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0079D5AA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5D06967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0C7973E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6402116B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3E63254A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C9A658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A36614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233EF4A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413B866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3A0D77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6C75EDB4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032D029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C7FEA3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5EDCEC22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3C58CE25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35E94433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50EA1B70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402B7965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5C5BC963" w14:textId="77777777" w:rsidR="00EE53B2" w:rsidRDefault="00EE53B2">
      <w:pPr>
        <w:pStyle w:val="Corpotesto"/>
        <w:spacing w:before="7"/>
        <w:rPr>
          <w:sz w:val="14"/>
        </w:rPr>
      </w:pPr>
    </w:p>
    <w:p w14:paraId="4849D087" w14:textId="77777777" w:rsidR="00EE53B2" w:rsidRDefault="00B15028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w:pict w14:anchorId="47076E89">
          <v:shape id="_x0000_s1037" type="#_x0000_t202" style="position:absolute;left:0;text-align:left;margin-left:82.1pt;margin-top:21.35pt;width:459.4pt;height:9.15pt;z-index:-18;mso-wrap-distance-left:0;mso-wrap-distance-right:0;mso-position-horizontal-relative:page" fillcolor="#bfbfbf" strokecolor="#00000a" strokeweight=".48pt">
            <v:textbox inset="0,0,0,0">
              <w:txbxContent>
                <w:p w14:paraId="05DFAB14" w14:textId="77777777" w:rsidR="00EE53B2" w:rsidRDefault="00EE53B2">
                  <w:pPr>
                    <w:spacing w:before="24"/>
                    <w:ind w:left="105"/>
                    <w:rPr>
                      <w:rFonts w:ascii="Arial" w:hAnsi="Arial"/>
                      <w:b/>
                      <w:sz w:val="11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(Tale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da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5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se le</w:t>
                  </w:r>
                  <w:r>
                    <w:rPr>
                      <w:rFonts w:ascii="Arial" w:hAnsi="Arial"/>
                      <w:b/>
                      <w:spacing w:val="4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1"/>
                    </w:rPr>
                    <w:t>informazioni sono</w:t>
                  </w:r>
                  <w:r>
                    <w:rPr>
                      <w:rFonts w:ascii="Arial" w:hAnsi="Arial"/>
                      <w:b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esplicitamente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richieste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dalla stazione appaltante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2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dall’ente</w:t>
                  </w:r>
                  <w:r>
                    <w:rPr>
                      <w:rFonts w:ascii="Arial" w:hAnsi="Arial"/>
                      <w:b/>
                      <w:color w:val="00000A"/>
                      <w:spacing w:val="3"/>
                      <w:w w:val="105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1"/>
                    </w:rPr>
                    <w:t>concedente).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52D1A4A8" w14:textId="77777777" w:rsidR="00EE53B2" w:rsidRDefault="00EE53B2">
      <w:pPr>
        <w:pStyle w:val="Corpotesto"/>
        <w:spacing w:before="7"/>
        <w:rPr>
          <w:sz w:val="7"/>
        </w:rPr>
      </w:pPr>
    </w:p>
    <w:p w14:paraId="4FA6A429" w14:textId="77777777" w:rsidR="00EE53B2" w:rsidRDefault="00B15028">
      <w:pPr>
        <w:pStyle w:val="Corpotesto"/>
        <w:ind w:left="632"/>
        <w:rPr>
          <w:sz w:val="20"/>
        </w:rPr>
      </w:pPr>
      <w:r>
        <w:rPr>
          <w:sz w:val="20"/>
        </w:rPr>
      </w:r>
      <w:r>
        <w:rPr>
          <w:sz w:val="20"/>
        </w:rPr>
        <w:pict w14:anchorId="3FEC13DE">
          <v:group id="_x0000_s1038" style="width:454.45pt;height:21.2pt;mso-position-horizontal-relative:char;mso-position-vertical-relative:line" coordsize="9089,424">
            <v:shape id="_x0000_s1039" type="#_x0000_t202" style="position:absolute;left:4526;top:4;width:4558;height:414" filled="f" strokecolor="#00000a" strokeweight=".48pt">
              <v:textbox inset="0,0,0,0">
                <w:txbxContent>
                  <w:p w14:paraId="150E9B40" w14:textId="77777777" w:rsidR="00EE53B2" w:rsidRDefault="00EE53B2">
                    <w:pPr>
                      <w:spacing w:before="124"/>
                      <w:ind w:left="84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Risposta:</w:t>
                    </w:r>
                  </w:p>
                </w:txbxContent>
              </v:textbox>
            </v:shape>
            <v:shape id="_x0000_s1040" type="#_x0000_t202" style="position:absolute;left:4;top:4;width:4522;height:414" filled="f" strokecolor="#00000a" strokeweight=".48pt">
              <v:textbox inset="0,0,0,0">
                <w:txbxContent>
                  <w:p w14:paraId="38047C28" w14:textId="77777777" w:rsidR="00EE53B2" w:rsidRDefault="00EE53B2">
                    <w:pPr>
                      <w:spacing w:before="124"/>
                      <w:ind w:left="83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Subappaltatore:</w:t>
                    </w:r>
                  </w:p>
                </w:txbxContent>
              </v:textbox>
            </v:shape>
            <w10:anchorlock/>
          </v:group>
        </w:pict>
      </w:r>
    </w:p>
    <w:p w14:paraId="46F49EA6" w14:textId="77777777"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1771368" w14:textId="77777777" w:rsidR="00EE53B2" w:rsidRDefault="00EE53B2">
      <w:pPr>
        <w:pStyle w:val="Corpotesto"/>
        <w:rPr>
          <w:sz w:val="20"/>
        </w:rPr>
      </w:pPr>
    </w:p>
    <w:p w14:paraId="40305319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3AE17DF8" w14:textId="77777777" w:rsidTr="00376191">
        <w:trPr>
          <w:trHeight w:val="1806"/>
        </w:trPr>
        <w:tc>
          <w:tcPr>
            <w:tcW w:w="4522" w:type="dxa"/>
          </w:tcPr>
          <w:p w14:paraId="18F0C984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686F81DA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18D56B2E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4E7D752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3E04A19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2B8668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7419A11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7AC035EB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77AA67D6" w14:textId="77777777" w:rsidR="00EE53B2" w:rsidRDefault="00B15028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w:pict w14:anchorId="5EC2FED2">
          <v:shape id="_x0000_s1041" type="#_x0000_t202" style="position:absolute;margin-left:82.1pt;margin-top:6.2pt;width:475.7pt;height:18pt;z-index:-17;mso-wrap-distance-left:0;mso-wrap-distance-right:0;mso-position-horizontal-relative:page;mso-position-vertical-relative:text" fillcolor="#bfbfbf" strokecolor="#00000a" strokeweight=".48pt">
            <v:textbox inset="0,0,0,0">
              <w:txbxContent>
                <w:p w14:paraId="09D5FC0D" w14:textId="77777777" w:rsidR="00EE53B2" w:rsidRDefault="00EE53B2">
                  <w:pPr>
                    <w:spacing w:before="24" w:line="249" w:lineRule="auto"/>
                    <w:ind w:left="105" w:right="9"/>
                    <w:rPr>
                      <w:rFonts w:ascii="Arial" w:hAnsi="Arial"/>
                      <w:b/>
                      <w:sz w:val="13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l'operatore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economico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ha</w:t>
                  </w:r>
                  <w:r>
                    <w:rPr>
                      <w:rFonts w:ascii="Arial" w:hAnsi="Arial"/>
                      <w:b/>
                      <w:spacing w:val="-7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deciso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di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subappaltare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una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parte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contratto,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ciascun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subappaltatore,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seguito</w:t>
                  </w:r>
                  <w:r>
                    <w:rPr>
                      <w:rFonts w:ascii="Arial" w:hAnsi="Arial"/>
                      <w:b/>
                      <w:spacing w:val="-6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dell’autorizzazione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al</w:t>
                  </w:r>
                  <w:r>
                    <w:rPr>
                      <w:rFonts w:ascii="Arial" w:hAnsi="Arial"/>
                      <w:b/>
                      <w:spacing w:val="-5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subappalto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da parte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della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stazione appaltante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ente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concedente,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dovrà compilare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il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3"/>
                    </w:rPr>
                    <w:t>DGUE.</w:t>
                  </w:r>
                </w:p>
              </w:txbxContent>
            </v:textbox>
            <w10:wrap type="topAndBottom" anchorx="page"/>
          </v:shape>
        </w:pict>
      </w:r>
    </w:p>
    <w:p w14:paraId="5F5E674A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43AD671C" w14:textId="77777777" w:rsidR="00EE53B2" w:rsidRDefault="00EE53B2">
      <w:pPr>
        <w:pStyle w:val="Corpotesto"/>
        <w:rPr>
          <w:sz w:val="20"/>
        </w:rPr>
      </w:pPr>
    </w:p>
    <w:p w14:paraId="6E598638" w14:textId="77777777" w:rsidR="00EE53B2" w:rsidRDefault="00EE53B2">
      <w:pPr>
        <w:pStyle w:val="Corpotesto"/>
        <w:spacing w:before="9"/>
        <w:rPr>
          <w:sz w:val="17"/>
        </w:rPr>
      </w:pPr>
    </w:p>
    <w:p w14:paraId="7B7F0581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53032D1C" w14:textId="77777777" w:rsidR="00EE53B2" w:rsidRDefault="00EE53B2">
      <w:pPr>
        <w:pStyle w:val="Corpotesto"/>
        <w:rPr>
          <w:sz w:val="20"/>
        </w:rPr>
      </w:pPr>
    </w:p>
    <w:p w14:paraId="3BE65FC4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0FF4BED1" w14:textId="77777777" w:rsidR="00EE53B2" w:rsidRDefault="00B15028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w:pict w14:anchorId="79B6A097">
          <v:group id="_x0000_s1042" style="position:absolute;margin-left:85.15pt;margin-top:18.1pt;width:455.05pt;height:127.6pt;z-index:-16;mso-wrap-distance-left:0;mso-wrap-distance-right:0;mso-position-horizontal-relative:page" coordorigin="1637,355" coordsize="9101,2552">
            <v:rect id="_x0000_s1043" style="position:absolute;left:1646;top:362;width:9084;height:291" fillcolor="#bfbfbf" stroked="f"/>
            <v:shape id="_x0000_s1044" style="position:absolute;left:1636;top:355;width:9101;height:298" coordorigin="1637,355" coordsize="9101,298" o:spt="100" adj="0,,0" path="m10730,355r-9093,l1637,362r,291l1646,653r,-291l10730,362r,-7xm10738,355r-8,l10730,362r,l10730,653r8,l10738,362r,-7xe" fillcolor="#00000a" stroked="f">
              <v:stroke joinstyle="round"/>
              <v:formulas/>
              <v:path arrowok="t" o:connecttype="segments" textboxrect="3163,3163,18437,18437"/>
            </v:shape>
            <v:rect id="_x0000_s1045" style="position:absolute;left:1646;top:652;width:9084;height:274" fillcolor="#bfbfbf" stroked="f"/>
            <v:shape id="_x0000_s1046" style="position:absolute;left:1636;top:652;width:9101;height:274" coordorigin="1637,653" coordsize="9101,274" o:spt="100" adj="0,,0" path="m1646,653r-9,l1637,926r9,l1646,653xm10738,653r-8,l10730,926r8,l10738,653xe" fillcolor="#00000a" stroked="f">
              <v:stroke joinstyle="round"/>
              <v:formulas/>
              <v:path arrowok="t" o:connecttype="segments" textboxrect="3163,3163,18437,18437"/>
            </v:shape>
            <v:rect id="_x0000_s1047" style="position:absolute;left:1646;top:926;width:9084;height:274" fillcolor="#bfbfbf" stroked="f"/>
            <v:shape id="_x0000_s1048" style="position:absolute;left:1636;top:926;width:9101;height:274" coordorigin="1637,926" coordsize="9101,274" o:spt="100" adj="0,,0" path="m1646,926r-9,l1637,1200r9,l1646,926xm10738,926r-8,l10730,1200r8,l10738,926xe" fillcolor="#00000a" stroked="f">
              <v:stroke joinstyle="round"/>
              <v:formulas/>
              <v:path arrowok="t" o:connecttype="segments" textboxrect="3163,3163,18437,18437"/>
            </v:shape>
            <v:rect id="_x0000_s1049" style="position:absolute;left:1646;top:1199;width:9084;height:276" fillcolor="#bfbfbf" stroked="f"/>
            <v:shape id="_x0000_s1050" style="position:absolute;left:1636;top:1199;width:9101;height:276" coordorigin="1637,1200" coordsize="9101,276" o:spt="100" adj="0,,0" path="m1646,1200r-9,l1637,1476r9,l1646,1200xm10738,1200r-8,l10730,1476r8,l10738,1200xe" fillcolor="#00000a" stroked="f">
              <v:stroke joinstyle="round"/>
              <v:formulas/>
              <v:path arrowok="t" o:connecttype="segments" textboxrect="3163,3163,18437,18437"/>
            </v:shape>
            <v:rect id="_x0000_s1051" style="position:absolute;left:1646;top:1475;width:9084;height:274" fillcolor="#bfbfbf" stroked="f"/>
            <v:shape id="_x0000_s1052" style="position:absolute;left:1636;top:1475;width:9101;height:274" coordorigin="1637,1476" coordsize="9101,274" o:spt="100" adj="0,,0" path="m1646,1476r-9,l1637,1750r9,l1646,1476xm10738,1476r-8,l10730,1750r8,l10738,1476xe" fillcolor="#00000a" stroked="f">
              <v:stroke joinstyle="round"/>
              <v:formulas/>
              <v:path arrowok="t" o:connecttype="segments" textboxrect="3163,3163,18437,18437"/>
            </v:shape>
            <v:rect id="_x0000_s1053" style="position:absolute;left:1646;top:1749;width:9084;height:272" fillcolor="#bfbfbf" stroked="f"/>
            <v:shape id="_x0000_s1054" style="position:absolute;left:1636;top:1749;width:9101;height:272" coordorigin="1637,1750" coordsize="9101,272" o:spt="100" adj="0,,0" path="m1646,1750r-9,l1637,2021r9,l1646,1750xm10738,1750r-8,l10730,2021r8,l10738,1750xe" fillcolor="#00000a" stroked="f">
              <v:stroke joinstyle="round"/>
              <v:formulas/>
              <v:path arrowok="t" o:connecttype="segments" textboxrect="3163,3163,18437,18437"/>
            </v:shape>
            <v:rect id="_x0000_s1055" style="position:absolute;left:1646;top:2020;width:9084;height:274" fillcolor="#bfbfbf" stroked="f"/>
            <v:shape id="_x0000_s1056" style="position:absolute;left:1636;top:2020;width:9101;height:274" coordorigin="1637,2021" coordsize="9101,274" o:spt="100" adj="0,,0" path="m1646,2021r-9,l1637,2294r9,l1646,2021xm10738,2021r-8,l10730,2294r8,l10738,2021xe" fillcolor="#00000a" stroked="f">
              <v:stroke joinstyle="round"/>
              <v:formulas/>
              <v:path arrowok="t" o:connecttype="segments" textboxrect="3163,3163,18437,18437"/>
            </v:shape>
            <v:rect id="_x0000_s1057" style="position:absolute;left:1646;top:2294;width:9084;height:274" fillcolor="#bfbfbf" stroked="f"/>
            <v:shape id="_x0000_s1058" style="position:absolute;left:1636;top:2294;width:9101;height:274" coordorigin="1637,2294" coordsize="9101,274" o:spt="100" adj="0,,0" path="m1646,2294r-9,l1637,2568r9,l1646,2294xm10738,2294r-8,l10730,2568r8,l10738,2294xe" fillcolor="#00000a" stroked="f">
              <v:stroke joinstyle="round"/>
              <v:formulas/>
              <v:path arrowok="t" o:connecttype="segments" textboxrect="3163,3163,18437,18437"/>
            </v:shape>
            <v:rect id="_x0000_s1059" style="position:absolute;left:1646;top:2567;width:9084;height:156" fillcolor="#bfbfbf" stroked="f"/>
            <v:shape id="_x0000_s1060" style="position:absolute;left:1636;top:2567;width:9101;height:156" coordorigin="1637,2568" coordsize="9101,156" o:spt="100" adj="0,,0" path="m1646,2568r-9,l1637,2724r9,l1646,2568xm10738,2568r-8,l10730,2724r8,l10738,2568xe" fillcolor="#00000a" stroked="f">
              <v:stroke joinstyle="round"/>
              <v:formulas/>
              <v:path arrowok="t" o:connecttype="segments" textboxrect="3163,3163,18437,18437"/>
            </v:shape>
            <v:rect id="_x0000_s1061" style="position:absolute;left:1646;top:2723;width:9084;height:173" fillcolor="#bfbfbf" stroked="f"/>
            <v:shape id="_x0000_s1062" style="position:absolute;left:1636;top:2723;width:9101;height:183" coordorigin="1637,2724" coordsize="9101,183" o:spt="100" adj="0,,0" path="m10730,2897r-9084,l1646,2724r-9,l1637,2897r,9l10730,2906r,-9xm10738,2724r-8,l10730,2897r,l10730,2906r8,l10738,2897r,-173xe" fillcolor="#00000a" stroked="f">
              <v:stroke joinstyle="round"/>
              <v:formulas/>
              <v:path arrowok="t" o:connecttype="segments" textboxrect="3163,3163,18437,18437"/>
            </v:shape>
            <v:shape id="_x0000_s1063" type="#_x0000_t202" style="position:absolute;left:1752;top:388;width:7764;height:152" filled="f" stroked="f">
              <v:textbox inset="0,0,0,0">
                <w:txbxContent>
                  <w:p w14:paraId="56D140E7" w14:textId="77777777"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L'articolo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57,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paragrafo 1,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della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direttiva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2014/24/UE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stabilisce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seguenti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motivi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esclusione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(Articolo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94,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comma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1, del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Codice):</w:t>
                    </w:r>
                  </w:p>
                </w:txbxContent>
              </v:textbox>
            </v:shape>
            <v:shape id="_x0000_s1064" type="#_x0000_t202" style="position:absolute;left:1752;top:659;width:133;height:1520" filled="f" stroked="f">
              <v:textbox inset="0,0,0,0">
                <w:txbxContent>
                  <w:p w14:paraId="6D91DFAA" w14:textId="77777777"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1.</w:t>
                    </w:r>
                  </w:p>
                  <w:p w14:paraId="103E66A2" w14:textId="77777777" w:rsidR="00EE53B2" w:rsidRDefault="00EE53B2">
                    <w:pPr>
                      <w:spacing w:before="1"/>
                      <w:rPr>
                        <w:sz w:val="11"/>
                      </w:rPr>
                    </w:pPr>
                  </w:p>
                  <w:p w14:paraId="44F421A7" w14:textId="77777777"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2.</w:t>
                    </w:r>
                  </w:p>
                  <w:p w14:paraId="64BBE479" w14:textId="77777777" w:rsidR="00EE53B2" w:rsidRDefault="00EE53B2">
                    <w:pPr>
                      <w:spacing w:before="125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3.</w:t>
                    </w:r>
                  </w:p>
                  <w:p w14:paraId="1738E9E0" w14:textId="77777777" w:rsidR="00EE53B2" w:rsidRDefault="00EE53B2">
                    <w:pPr>
                      <w:spacing w:before="4"/>
                      <w:rPr>
                        <w:sz w:val="11"/>
                      </w:rPr>
                    </w:pPr>
                  </w:p>
                  <w:p w14:paraId="7D70E9C6" w14:textId="77777777"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4.</w:t>
                    </w:r>
                  </w:p>
                  <w:p w14:paraId="6FC541FE" w14:textId="77777777" w:rsidR="00EE53B2" w:rsidRDefault="00EE53B2">
                    <w:pPr>
                      <w:spacing w:before="2"/>
                      <w:rPr>
                        <w:sz w:val="11"/>
                      </w:rPr>
                    </w:pPr>
                  </w:p>
                  <w:p w14:paraId="7D81B138" w14:textId="77777777"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5.</w:t>
                    </w:r>
                  </w:p>
                  <w:p w14:paraId="7378AC99" w14:textId="77777777" w:rsidR="00EE53B2" w:rsidRDefault="00EE53B2">
                    <w:pPr>
                      <w:spacing w:before="2"/>
                      <w:rPr>
                        <w:sz w:val="11"/>
                      </w:rPr>
                    </w:pPr>
                  </w:p>
                  <w:p w14:paraId="77826223" w14:textId="77777777" w:rsidR="00EE53B2" w:rsidRDefault="00EE53B2">
                    <w:pPr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6.</w:t>
                    </w:r>
                  </w:p>
                </w:txbxContent>
              </v:textbox>
            </v:shape>
            <v:shape id="_x0000_s1065" type="#_x0000_t202" style="position:absolute;left:2166;top:651;width:4602;height:1528" filled="f" stroked="f">
              <v:textbox inset="0,0,0,0">
                <w:txbxContent>
                  <w:p w14:paraId="5D3EAFC9" w14:textId="77777777" w:rsidR="00EE53B2" w:rsidRDefault="00EE53B2">
                    <w:pPr>
                      <w:spacing w:before="11" w:line="446" w:lineRule="auto"/>
                      <w:ind w:right="162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Partecipazione a un’organizzazione criminale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11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Corruzione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12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  <w:p w14:paraId="48EAA99B" w14:textId="77777777" w:rsidR="00EE53B2" w:rsidRDefault="00EE53B2">
                    <w:pPr>
                      <w:spacing w:line="145" w:lineRule="exact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Frode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13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14:paraId="6D797540" w14:textId="77777777" w:rsidR="00EE53B2" w:rsidRDefault="00EE53B2">
                    <w:pPr>
                      <w:spacing w:before="128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o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reati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connessi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alle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attività</w:t>
                    </w:r>
                    <w:r>
                      <w:rPr>
                        <w:spacing w:val="-3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terroristiche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14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</w:p>
                  <w:p w14:paraId="6793FF33" w14:textId="77777777" w:rsidR="00EE53B2" w:rsidRDefault="00EE53B2">
                    <w:pPr>
                      <w:spacing w:before="4" w:line="270" w:lineRule="atLeast"/>
                      <w:ind w:right="2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Riciclaggio di proventi di attività criminose o finanziamento al terrorismo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15</w:t>
                    </w:r>
                    <w:r>
                      <w:rPr>
                        <w:w w:val="105"/>
                        <w:sz w:val="13"/>
                      </w:rPr>
                      <w:t>);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Lavoro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minorile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altre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forme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tratta</w:t>
                    </w:r>
                    <w:r>
                      <w:rPr>
                        <w:spacing w:val="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di</w:t>
                    </w:r>
                    <w:r>
                      <w:rPr>
                        <w:spacing w:val="2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esseri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umani (</w:t>
                    </w:r>
                    <w:r>
                      <w:rPr>
                        <w:w w:val="105"/>
                        <w:sz w:val="13"/>
                        <w:vertAlign w:val="superscript"/>
                      </w:rPr>
                      <w:t>16</w:t>
                    </w:r>
                    <w:r>
                      <w:rPr>
                        <w:w w:val="105"/>
                        <w:sz w:val="13"/>
                      </w:rPr>
                      <w:t>)</w:t>
                    </w:r>
                  </w:p>
                </w:txbxContent>
              </v:textbox>
            </v:shape>
            <v:shape id="_x0000_s1066" type="#_x0000_t202" style="position:absolute;left:1752;top:2301;width:547;height:152" filled="f" stroked="f">
              <v:textbox inset="0,0,0,0">
                <w:txbxContent>
                  <w:p w14:paraId="5709BE8A" w14:textId="77777777"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CODICE</w:t>
                    </w:r>
                  </w:p>
                </w:txbxContent>
              </v:textbox>
            </v:shape>
            <v:shape id="_x0000_s1067" type="#_x0000_t202" style="position:absolute;left:1752;top:2574;width:133;height:152" filled="f" stroked="f">
              <v:textbox inset="0,0,0,0">
                <w:txbxContent>
                  <w:p w14:paraId="3B700E75" w14:textId="77777777" w:rsidR="00EE53B2" w:rsidRDefault="00EE53B2">
                    <w:pPr>
                      <w:spacing w:before="3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7.</w:t>
                    </w:r>
                  </w:p>
                </w:txbxContent>
              </v:textbox>
            </v:shape>
            <v:shape id="_x0000_s1068" type="#_x0000_t202" style="position:absolute;left:2166;top:2574;width:8325;height:308" filled="f" stroked="f">
              <v:textbox inset="0,0,0,0">
                <w:txbxContent>
                  <w:p w14:paraId="4BE73D56" w14:textId="77777777" w:rsidR="00EE53B2" w:rsidRDefault="00EE53B2">
                    <w:pPr>
                      <w:spacing w:line="254" w:lineRule="auto"/>
                      <w:ind w:right="6" w:hanging="1"/>
                      <w:rPr>
                        <w:sz w:val="13"/>
                      </w:rPr>
                    </w:pPr>
                    <w:r>
                      <w:rPr>
                        <w:w w:val="105"/>
                        <w:sz w:val="13"/>
                      </w:rPr>
                      <w:t>Ogni altro delitto da cui derivi, quale pena accessoria, l'incapacità di contrattare con la pubblica amministrazione (lett. h, art. 94, comma 1,</w:t>
                    </w:r>
                    <w:r>
                      <w:rPr>
                        <w:spacing w:val="-34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del</w:t>
                    </w:r>
                    <w:r>
                      <w:rPr>
                        <w:spacing w:val="-1"/>
                        <w:w w:val="105"/>
                        <w:sz w:val="13"/>
                      </w:rPr>
                      <w:t xml:space="preserve"> </w:t>
                    </w:r>
                    <w:r>
                      <w:rPr>
                        <w:w w:val="105"/>
                        <w:sz w:val="13"/>
                      </w:rPr>
                      <w:t>Codice);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3B491EE2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22E96168" w14:textId="77777777" w:rsidTr="00376191">
        <w:trPr>
          <w:trHeight w:val="646"/>
        </w:trPr>
        <w:tc>
          <w:tcPr>
            <w:tcW w:w="4409" w:type="dxa"/>
          </w:tcPr>
          <w:p w14:paraId="7F329E76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53F61751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0B6AA6FA" w14:textId="77777777" w:rsidTr="00376191">
        <w:trPr>
          <w:trHeight w:val="1635"/>
        </w:trPr>
        <w:tc>
          <w:tcPr>
            <w:tcW w:w="4409" w:type="dxa"/>
          </w:tcPr>
          <w:p w14:paraId="6E4AAA98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417F84ED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541B4DB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823D1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6EE86F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62D7C9EE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036E4361" w14:textId="77777777" w:rsidTr="00376191">
        <w:trPr>
          <w:trHeight w:val="1917"/>
        </w:trPr>
        <w:tc>
          <w:tcPr>
            <w:tcW w:w="4409" w:type="dxa"/>
          </w:tcPr>
          <w:p w14:paraId="15946D6F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7A370008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2B092267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187987B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9571C3E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6DE33DE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1CBB145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3E5C8DC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FB8638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FCF60D9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31C35C3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EB4AB34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6418B6D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32B44D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DFD2481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137BFAF2" w14:textId="77777777" w:rsidTr="00376191">
        <w:trPr>
          <w:trHeight w:val="741"/>
        </w:trPr>
        <w:tc>
          <w:tcPr>
            <w:tcW w:w="4409" w:type="dxa"/>
          </w:tcPr>
          <w:p w14:paraId="381BA3E6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“Self-Cleaning”,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176B8939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0E060DED" w14:textId="77777777" w:rsidTr="00376191">
        <w:trPr>
          <w:trHeight w:val="705"/>
        </w:trPr>
        <w:tc>
          <w:tcPr>
            <w:tcW w:w="4409" w:type="dxa"/>
          </w:tcPr>
          <w:p w14:paraId="1656C1FA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195C3FCE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03088D3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A1E467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682ABCF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1950FBF7" w14:textId="77777777" w:rsidR="00EE53B2" w:rsidRDefault="00B15028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w:pict w14:anchorId="6E3BCD0B">
          <v:rect id="_x0000_s1069" style="position:absolute;margin-left:87.6pt;margin-top:12.85pt;width:140.15pt;height:.6pt;z-index:-15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52DEF56A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4E79D6AC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332D654B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>nel settore privato (GU L 192 del 31.7.2003, pag. 54). Questo motivo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6F93BBCB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11985AE0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r>
        <w:rPr>
          <w:w w:val="105"/>
        </w:rPr>
        <w:t>motivo</w:t>
      </w:r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1CE30E3B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4DA5B284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68BE5DEC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6A261D1E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533807CD" w14:textId="77777777" w:rsidR="00EE53B2" w:rsidRDefault="00EE53B2">
      <w:pPr>
        <w:pStyle w:val="Corpotesto"/>
        <w:spacing w:before="3"/>
      </w:pPr>
    </w:p>
    <w:p w14:paraId="27901FA3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5F1A73B9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4D6734D" w14:textId="77777777" w:rsidR="00EE53B2" w:rsidRDefault="00EE53B2">
      <w:pPr>
        <w:pStyle w:val="Corpotesto"/>
        <w:rPr>
          <w:sz w:val="20"/>
        </w:rPr>
      </w:pPr>
    </w:p>
    <w:p w14:paraId="02120474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5D8E0D7F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08418174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540FF22B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02CA40D8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242651D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D1FA2B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B23AFE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0C2F24F9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2DA89848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37E6BF26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2A3FE91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0DE4B2E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1AF7218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5CD9DE5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5978D02A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07AA229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24FD2B22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1F6C8701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2183E81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C6A7837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B92BDF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78F2485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0AD6D0E6" w14:textId="77777777" w:rsidR="00EE53B2" w:rsidRDefault="00EE53B2">
      <w:pPr>
        <w:pStyle w:val="Corpotesto"/>
        <w:rPr>
          <w:sz w:val="20"/>
        </w:rPr>
      </w:pPr>
    </w:p>
    <w:p w14:paraId="6E18C1C6" w14:textId="77777777" w:rsidR="00EE53B2" w:rsidRDefault="00EE53B2">
      <w:pPr>
        <w:pStyle w:val="Corpotesto"/>
        <w:rPr>
          <w:sz w:val="20"/>
        </w:rPr>
      </w:pPr>
    </w:p>
    <w:p w14:paraId="46CEA7F0" w14:textId="77777777" w:rsidR="00EE53B2" w:rsidRDefault="00EE53B2">
      <w:pPr>
        <w:pStyle w:val="Corpotesto"/>
        <w:spacing w:before="4"/>
        <w:rPr>
          <w:sz w:val="19"/>
        </w:rPr>
      </w:pPr>
    </w:p>
    <w:p w14:paraId="010D8852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7F335500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5664E5F5" w14:textId="77777777" w:rsidTr="00376191">
        <w:trPr>
          <w:trHeight w:val="569"/>
        </w:trPr>
        <w:tc>
          <w:tcPr>
            <w:tcW w:w="4522" w:type="dxa"/>
          </w:tcPr>
          <w:p w14:paraId="6F50EF70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0EFE8C9C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88B00D7" w14:textId="77777777" w:rsidTr="00376191">
        <w:trPr>
          <w:trHeight w:val="1072"/>
        </w:trPr>
        <w:tc>
          <w:tcPr>
            <w:tcW w:w="4522" w:type="dxa"/>
          </w:tcPr>
          <w:p w14:paraId="77D6C510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0552E79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5A09459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67AC1D6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50F10ECC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4AD19727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0BF5AD7F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5C680AB9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1E7046B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5456408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AE29F65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6B0D94A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30DFC95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4A9F8F1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41FABE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C3D2624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20ECE1C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A9DAF8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4E63EF5D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4783C4BC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1309D304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AF0F486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08E1C21A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7E01804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4B06309D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6633ABCB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251F4800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C19EA7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49448F2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1884AE55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67527D89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62A6D51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54A023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344B60C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E08ED09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277A43B8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3C3B567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3520A71B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0B78170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AED7C3A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810A919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661325AE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7996852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343B8AE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0B5A0692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323425A2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59493F1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FFC4117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2A64E772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17BAC238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2B994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47512F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EADE1C9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7C0FBADB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280577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0A896C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7598E1D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5FBBA60C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CDE05E2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C947BAE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040B38CA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21ADC874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2EFBC6B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621C2A23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D8975A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4D745C71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6EDF807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D8E59C7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1916EA3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F23AE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FDA154D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6250F337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68F7A8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95D001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BF5A3E8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4C7010BA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23E7CA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241A8C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BDD5790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399DC72F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4EF2FFC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710D58E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28F42146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75752B3E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B08D426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CBF7B91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144911E9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38AD4BBA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B3EFB7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A42808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64F3833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5240D5D6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ult.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1C58437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120119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682BE9C6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7B42FC9" w14:textId="77777777" w:rsidR="00EE53B2" w:rsidRDefault="00B15028">
      <w:pPr>
        <w:pStyle w:val="Corpotesto"/>
        <w:rPr>
          <w:sz w:val="20"/>
        </w:rPr>
      </w:pPr>
      <w:r>
        <w:rPr>
          <w:noProof/>
          <w:lang w:eastAsia="it-IT"/>
        </w:rPr>
        <w:pict w14:anchorId="07361982">
          <v:rect id="_x0000_s1070" style="position:absolute;margin-left:116.75pt;margin-top:571.2pt;width:66.35pt;height:7.8pt;z-index:-29;mso-position-horizontal-relative:page;mso-position-vertical-relative:page" fillcolor="#f4fdfd" stroked="f">
            <w10:wrap anchorx="page" anchory="page"/>
          </v:rect>
        </w:pict>
      </w:r>
      <w:r>
        <w:rPr>
          <w:noProof/>
          <w:lang w:eastAsia="it-IT"/>
        </w:rPr>
        <w:pict w14:anchorId="417D431A">
          <v:rect id="_x0000_s1071" style="position:absolute;margin-left:116.75pt;margin-top:586.8pt;width:56.4pt;height:7.8pt;z-index:-28;mso-position-horizontal-relative:page;mso-position-vertical-relative:page" fillcolor="#f4fdfd" stroked="f">
            <w10:wrap anchorx="page" anchory="page"/>
          </v:rect>
        </w:pict>
      </w:r>
    </w:p>
    <w:p w14:paraId="569A3093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0B860C52" w14:textId="77777777" w:rsidTr="00376191">
        <w:trPr>
          <w:trHeight w:val="854"/>
        </w:trPr>
        <w:tc>
          <w:tcPr>
            <w:tcW w:w="4522" w:type="dxa"/>
          </w:tcPr>
          <w:p w14:paraId="7446494C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4776D6E7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351F4425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30936734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21EAFF53" w14:textId="77777777" w:rsidR="00EE53B2" w:rsidRDefault="00B15028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w:pict w14:anchorId="7D842318">
          <v:shape id="_x0000_s1072" type="#_x0000_t202" style="position:absolute;margin-left:82.1pt;margin-top:17.85pt;width:475.7pt;height:27.55pt;z-index:-14;mso-wrap-distance-left:0;mso-wrap-distance-right:0;mso-position-horizontal-relative:page" fillcolor="#bfbfbf" strokecolor="#00000a" strokeweight=".48pt">
            <v:textbox inset="0,0,0,0">
              <w:txbxContent>
                <w:p w14:paraId="16F8DD5C" w14:textId="77777777" w:rsidR="00EE53B2" w:rsidRDefault="00EE53B2">
                  <w:pPr>
                    <w:spacing w:before="24" w:line="249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noti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fini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presente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alcuni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motivi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esclusione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elencati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seguito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potrebbero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essere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stati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oggetto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una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definizione più precisa nel diritto nazionale, nell'avviso o bando pertinente o nei documenti di gara. Il diritto nazionale può ad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esempio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prevedere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che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concetto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"grave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illecito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professionale"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rientrino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forme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diverse di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condotta.</w:t>
                  </w:r>
                </w:p>
              </w:txbxContent>
            </v:textbox>
            <w10:wrap type="topAndBottom" anchorx="page"/>
          </v:shape>
        </w:pict>
      </w:r>
    </w:p>
    <w:p w14:paraId="4F51C6ED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5D8258F" w14:textId="77777777" w:rsidTr="00376191">
        <w:trPr>
          <w:trHeight w:val="568"/>
        </w:trPr>
        <w:tc>
          <w:tcPr>
            <w:tcW w:w="4522" w:type="dxa"/>
          </w:tcPr>
          <w:p w14:paraId="0F495FA5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0CE705D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62A3E96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20259C9E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5DF61FAE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1161B30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5DAFDB4E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3E7D1ED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72ECA5C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281DF9E6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2108B0E4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6576E77A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9B2C8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509196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291F774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FEC21F7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19160BC8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DCEC1C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562B31D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20DFEF8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49F5C093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3E9A4C3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E7ED88C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167E5D7E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D56B37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554340D9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63465C35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4C4615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12294B8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4E7032FF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101BB7A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2603318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F94DB8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CB6087B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378F34E9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41613216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CB3A7A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819F807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0BED9947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351DE8F9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77F6A6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4E22CCD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3FFF2430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074CF1CC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2DE4DD00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20A0D1DE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3A1C2173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643C14B6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6FF38572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6C5365DD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5677CE7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D3781F8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6581D46B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40BEF818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794087C8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3BA60668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6B509C45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0E87F0C4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102C3FAF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C93E40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477AE50F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549FF0E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6E919F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079703D6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5EF4409E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50B252C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1D9BF0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3E689BF1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5B5FE5F5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05CBD0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27955C1F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4E333AED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686FCA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615F92E5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27FBCC8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1E24AE3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685F8A8B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2A93506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7F8D60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10FC0270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452DB4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B2F208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59CC24F6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2EF63AE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3DD2C8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33CDBC27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07B2D73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2F66D3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C968FE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76B802F3" w14:textId="77777777" w:rsidR="00EE53B2" w:rsidRDefault="00B15028">
      <w:pPr>
        <w:pStyle w:val="Corpotesto"/>
        <w:rPr>
          <w:sz w:val="23"/>
        </w:rPr>
      </w:pPr>
      <w:r>
        <w:rPr>
          <w:noProof/>
          <w:lang w:eastAsia="it-IT"/>
        </w:rPr>
        <w:pict w14:anchorId="51434A13">
          <v:rect id="_x0000_s1073" style="position:absolute;margin-left:87.6pt;margin-top:15pt;width:140.15pt;height:.6pt;z-index:-13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0C561BDE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E77C33A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33896F06" w14:textId="77777777"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3A7502AF" w14:textId="77777777"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5F4D4AF" w14:textId="77777777" w:rsidR="00EE53B2" w:rsidRDefault="00EE53B2">
      <w:pPr>
        <w:pStyle w:val="Corpotesto"/>
        <w:rPr>
          <w:sz w:val="20"/>
        </w:rPr>
      </w:pPr>
    </w:p>
    <w:p w14:paraId="0C9000A3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1074309" w14:textId="77777777" w:rsidTr="00376191">
        <w:trPr>
          <w:trHeight w:val="1247"/>
        </w:trPr>
        <w:tc>
          <w:tcPr>
            <w:tcW w:w="4522" w:type="dxa"/>
          </w:tcPr>
          <w:p w14:paraId="0B753680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2AB87257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72594E24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0EA35211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2A900695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EAF69F8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717B2A0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2C89C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E0D41E4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1A812989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68232976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FA72A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48338F9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6DA59DC5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5A2758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433F4886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792D7122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F5A2CE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21793DA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9AF75D1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6DCE0522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A7DBFF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B02783E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4B47A4E6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68DDA7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883572B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08CBD624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0EE2E0F9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DD6548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257B195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21B3E88F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0DED8AEC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F73275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B376E18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59447D5D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38A49A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56849AD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788768EE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DD166F9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DA6164C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6CDF6F5A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52BFB30D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44CE2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56764B2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57B230CF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074ED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37655C1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5A8EC00D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16AA63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BBEB876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4DC4B08B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DB59FC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67FF28EB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2EB73852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5F8772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8DC8A01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42D1A9D8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6DA195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905B560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0FA6F6AC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51ED35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4E989BB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7B0BFF06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64374E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D9951E2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7E559868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34C4C6F1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10DA72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52159FC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6DE7185A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559E18F3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2FFD9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A420892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0B85EC3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C4DC3E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17E6A055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124F9EE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900A44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25752144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5A1974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33438D6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778B78A4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1989F80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CFD2BF0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407BCAED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3CA01F5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5DF3EDE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2E3780B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6824BEBC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4B62DE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0CD210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9C0C45C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7B811BBA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311B7B1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47BCDC12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7339ED1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10487188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638257A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7302A69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034440A3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33537ED3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3527CA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735233C2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6C704EE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90F6A0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5F937208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3989F4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1241056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9B11807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368A7EF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A368C4B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494013F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39F384E8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4E3E933E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A39EFE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0D175E9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AFABF96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4D00B18A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EA7EB4D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8E6F0D0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0094DCCD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E748F6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4E2E8A2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7EB152FF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73C9EF01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30035EA7" w14:textId="77777777" w:rsidR="00EE53B2" w:rsidRDefault="00B15028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w:pict w14:anchorId="1D7DAC92">
          <v:rect id="_x0000_s1075" style="position:absolute;margin-left:87.6pt;margin-top:15.25pt;width:140.15pt;height:.6pt;z-index:-12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0C52F14E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64FFFF7F" w14:textId="77777777"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4BF993E3" w14:textId="77777777" w:rsidR="00EE53B2" w:rsidRDefault="00B15028">
      <w:pPr>
        <w:pStyle w:val="Corpotesto"/>
        <w:rPr>
          <w:sz w:val="20"/>
        </w:rPr>
      </w:pPr>
      <w:r>
        <w:rPr>
          <w:noProof/>
          <w:lang w:eastAsia="it-IT"/>
        </w:rPr>
        <w:pict w14:anchorId="79522591">
          <v:shape id="_x0000_s1077" style="position:absolute;margin-left:89.9pt;margin-top:135.6pt;width:219pt;height:179.9pt;z-index:-27;mso-position-horizontal-relative:page;mso-position-vertical-relative:page" coordorigin="1798,2712" coordsize="4380,3598" path="m6178,2712r-4380,l1798,2868r,432l1798,6310r4380,l6178,2868r,-156xe" fillcolor="#f4fdfd" stroked="f">
            <v:path arrowok="t"/>
            <w10:wrap anchorx="page" anchory="page"/>
          </v:shape>
        </w:pict>
      </w:r>
    </w:p>
    <w:p w14:paraId="40AB42C2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ED1DF3B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052CD769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24507CD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5A0A79C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146DAAD6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E3F836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5B6C368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2F4AF76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6A02A580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1)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esercizio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professione,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348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2941358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24AE90D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4F73153F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D02DFA8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3966C25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4EDB7A54" w14:textId="77777777" w:rsidR="00EE53B2" w:rsidRPr="00376191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semplice,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bancarotta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fraudolenta,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F0C3D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C866B5F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2CBF9B23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beni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comprendere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nell’inventario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fallimentare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ricorso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abusivo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credito,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216,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217,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218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220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DAF636F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B63B655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2BD1F162" w14:textId="77777777" w:rsidR="00EE53B2" w:rsidRPr="00376191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376191">
              <w:rPr>
                <w:w w:val="105"/>
                <w:sz w:val="13"/>
              </w:rPr>
              <w:t>1942,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25F639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3EEA576F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7B56BB9C" w14:textId="77777777" w:rsidR="00EE53B2" w:rsidRPr="00376191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tributari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10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2000,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9683C9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1C10F25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3F291597" w14:textId="77777777" w:rsidR="00EE53B2" w:rsidRPr="00376191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societari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2621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civile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delitti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l’industria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commercio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513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62E1AA6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B91C200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66EEB29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40733E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C0450B9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21CC67D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39B8AE66" w14:textId="77777777" w:rsidR="00EE53B2" w:rsidRPr="00376191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urbanistici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44,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D074C3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D504130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6C99823A" w14:textId="77777777" w:rsidR="00EE53B2" w:rsidRPr="00376191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testo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disposizioni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regolamentari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materia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825CDAD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B08F0C4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4AE19206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edilizia,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Presidente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Repubblica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</w:p>
          <w:p w14:paraId="4AABC3E0" w14:textId="77777777" w:rsidR="00EE53B2" w:rsidRPr="00376191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380,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agli affidamenti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aventi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A863E18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A66394F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31096512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architettura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077438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6827221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0EB14612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41D9E71F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□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giugno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F846E25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84FB1B9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0561636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42E8923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F7A38C2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7461CDE9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“Self-Cleaning,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67255D5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2AD0927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2EE02AC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68D57532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5FFDF0C1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C0A040A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1749CB01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04FD90E7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EAC8F7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D097047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3E24FA4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2BA36A1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72AA3F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E114DE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4AEA763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FC5253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931B300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B8B0113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3344E433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74F359D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36CB24E3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2A52FBE5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C965B74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3F3F541F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770B7A85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1EB5319C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283D0351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47B5058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6A0FFDB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69842DC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EDE08F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5FFEA100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0E682B64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4D55648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8A27FE3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467376E9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6A5906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02E2B2D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D10FC94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0FB6C729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2031A14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7C0C5537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45262839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063B0B22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2226CA2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63E1F580" w14:textId="77777777" w:rsidR="00EE53B2" w:rsidRDefault="00EE53B2">
      <w:pPr>
        <w:pStyle w:val="Corpotesto"/>
        <w:rPr>
          <w:sz w:val="20"/>
        </w:rPr>
      </w:pPr>
    </w:p>
    <w:p w14:paraId="6E94091D" w14:textId="77777777" w:rsidR="00EE53B2" w:rsidRDefault="00EE53B2">
      <w:pPr>
        <w:pStyle w:val="Corpotesto"/>
        <w:rPr>
          <w:sz w:val="20"/>
        </w:rPr>
      </w:pPr>
    </w:p>
    <w:p w14:paraId="402E80AA" w14:textId="77777777" w:rsidR="00EE53B2" w:rsidRDefault="00EE53B2">
      <w:pPr>
        <w:pStyle w:val="Corpotesto"/>
        <w:rPr>
          <w:sz w:val="20"/>
        </w:rPr>
      </w:pPr>
    </w:p>
    <w:p w14:paraId="530ADF96" w14:textId="77777777" w:rsidR="00EE53B2" w:rsidRDefault="00B15028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w:pict w14:anchorId="5F782548">
          <v:rect id="_x0000_s1078" style="position:absolute;margin-left:87.6pt;margin-top:9.95pt;width:140.15pt;height:.6pt;z-index:-11;mso-wrap-distance-left:0;mso-wrap-distance-right:0;mso-position-horizontal-relative:page" fillcolor="#00000a" stroked="f">
            <w10:wrap type="topAndBottom" anchorx="page"/>
          </v:rect>
        </w:pict>
      </w:r>
    </w:p>
    <w:p w14:paraId="6330518F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4FB5D382" w14:textId="77777777"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0D800609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037438A7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EF59C15" w14:textId="77777777" w:rsidTr="00376191">
        <w:trPr>
          <w:trHeight w:val="1742"/>
        </w:trPr>
        <w:tc>
          <w:tcPr>
            <w:tcW w:w="4522" w:type="dxa"/>
          </w:tcPr>
          <w:p w14:paraId="1CAE06AF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5B431AE6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386BD3A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BA38F4D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6CBD4A72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34DDF093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4163064D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2D2A8098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7F717883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3F29443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E0ABB21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52940ACE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46F5489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153F4AD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4CB98CAC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556785B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4623E0F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6CDE84D6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F9AE67A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64889CFA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67FB07AC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4FF59F7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67F3807E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39540B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0FE03EEB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8DA64B6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5D565B74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63D730F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632B36F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BE97516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8B33BD8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4E73C46A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A42F8AA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64A69A7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6FC3E19D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66278BF8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1F0BB86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1FADB5E3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1631A660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09C87F54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6BC973CF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2A6CB22E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52A7CD7" w14:textId="77777777" w:rsidTr="00376191">
        <w:trPr>
          <w:trHeight w:val="971"/>
        </w:trPr>
        <w:tc>
          <w:tcPr>
            <w:tcW w:w="4522" w:type="dxa"/>
          </w:tcPr>
          <w:p w14:paraId="26FC4A6E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37C02EE2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62D3748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01624C40" w14:textId="77777777" w:rsidTr="00376191">
        <w:trPr>
          <w:trHeight w:val="1487"/>
        </w:trPr>
        <w:tc>
          <w:tcPr>
            <w:tcW w:w="4522" w:type="dxa"/>
          </w:tcPr>
          <w:p w14:paraId="2A04327A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7E113B26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6170FEC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DCAB8F5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15268252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5A9E4023" w14:textId="77777777" w:rsidTr="00376191">
        <w:trPr>
          <w:trHeight w:val="858"/>
        </w:trPr>
        <w:tc>
          <w:tcPr>
            <w:tcW w:w="4522" w:type="dxa"/>
          </w:tcPr>
          <w:p w14:paraId="3313D92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1B7EF6A7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70C9343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E494A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928BB17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040F764E" w14:textId="77777777" w:rsidR="00EE53B2" w:rsidRDefault="00B15028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w:pict w14:anchorId="1F3B33DE">
          <v:rect id="_x0000_s1079" style="position:absolute;margin-left:87.6pt;margin-top:11.75pt;width:140.15pt;height:.6pt;z-index:-10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603A3DEA" w14:textId="77777777" w:rsidR="00EE53B2" w:rsidRDefault="00EE53B2">
      <w:pPr>
        <w:pStyle w:val="Corpotesto"/>
        <w:spacing w:before="2"/>
        <w:rPr>
          <w:sz w:val="17"/>
        </w:rPr>
      </w:pPr>
    </w:p>
    <w:p w14:paraId="356620F6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2A0B46E0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0DAABA1F" w14:textId="77777777" w:rsidR="00EE53B2" w:rsidRDefault="00EE53B2">
      <w:pPr>
        <w:pStyle w:val="Corpotesto"/>
        <w:rPr>
          <w:sz w:val="20"/>
        </w:rPr>
      </w:pPr>
    </w:p>
    <w:p w14:paraId="69B2FA52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1D7A378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123A0B6F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57D56D86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6E12A4D4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38A6FAC0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8EE6E8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4F99979B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5C4A41FD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7D2732F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E918039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525A04B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274313B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3DE7510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4EF0D1B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AB20FF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4B1D883D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7006F7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6C00F6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411AC11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3A6EB339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44CA7F16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483DBB1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33FE1E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66714D6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277A47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239DBD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1284AEB2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3B96F98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9F0B60C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5387FE67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72EAF5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08894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706F34E5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23378E6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5600A13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3EBCD4BA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754D25A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BAA9099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97A0D1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A54ADC0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4D9A97C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DB37C7A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6D39C8F2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CDEE2E6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6D16A8B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19BB35E1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E0EBF65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CD06711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3AF14311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A6C495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276333B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020EAFF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881B129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3CDFEF5" w14:textId="77777777" w:rsidTr="00376191">
        <w:trPr>
          <w:trHeight w:val="1643"/>
        </w:trPr>
        <w:tc>
          <w:tcPr>
            <w:tcW w:w="4522" w:type="dxa"/>
          </w:tcPr>
          <w:p w14:paraId="3B985E41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16-ter del D.Lgs. 165/2001 (pantouflage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5F64A9A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00BABDD2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1710D957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7C6E8CFC" w14:textId="77777777" w:rsidR="00EE53B2" w:rsidRDefault="00EE53B2">
      <w:pPr>
        <w:pStyle w:val="Corpotesto"/>
        <w:spacing w:before="5"/>
        <w:rPr>
          <w:sz w:val="17"/>
        </w:rPr>
      </w:pPr>
    </w:p>
    <w:p w14:paraId="38239599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482EDBFC" w14:textId="77777777" w:rsidR="00EE53B2" w:rsidRDefault="00EE53B2">
      <w:pPr>
        <w:pStyle w:val="Corpotesto"/>
        <w:spacing w:before="1"/>
        <w:rPr>
          <w:sz w:val="16"/>
        </w:rPr>
      </w:pPr>
    </w:p>
    <w:p w14:paraId="48BA1E60" w14:textId="77777777" w:rsidR="00EE53B2" w:rsidRDefault="00B15028">
      <w:pPr>
        <w:ind w:left="652"/>
        <w:rPr>
          <w:sz w:val="15"/>
        </w:rPr>
      </w:pPr>
      <w:r>
        <w:rPr>
          <w:noProof/>
          <w:lang w:eastAsia="it-IT"/>
        </w:rPr>
        <w:pict w14:anchorId="3D419707">
          <v:shape id="_x0000_s1080" type="#_x0000_t202" style="position:absolute;left:0;text-align:left;margin-left:82.1pt;margin-top:22.7pt;width:475.7pt;height:28.2pt;z-index:-9;mso-wrap-distance-left:0;mso-wrap-distance-right:0;mso-position-horizontal-relative:page" fillcolor="#bfbfbf" strokecolor="#00000a" strokeweight=".48pt">
            <v:textbox inset="0,0,0,0">
              <w:txbxContent>
                <w:p w14:paraId="0996E7CD" w14:textId="77777777" w:rsidR="00EE53B2" w:rsidRDefault="00EE53B2">
                  <w:pPr>
                    <w:spacing w:before="24" w:line="252" w:lineRule="auto"/>
                    <w:ind w:left="105" w:right="81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questo</w:t>
                  </w:r>
                  <w:r>
                    <w:rPr>
                      <w:rFonts w:ascii="Arial" w:hAnsi="Arial"/>
                      <w:b/>
                      <w:color w:val="00000A"/>
                      <w:spacing w:val="-6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campo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la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color w:val="00000A"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l’ente</w:t>
                  </w:r>
                  <w:r>
                    <w:rPr>
                      <w:rFonts w:ascii="Arial" w:hAnsi="Arial"/>
                      <w:b/>
                      <w:color w:val="00000A"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color w:val="00000A"/>
                      <w:spacing w:val="3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ha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indicato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nell'avviso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color w:val="00000A"/>
                      <w:spacing w:val="-3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 xml:space="preserve">bando pertinente o nei documenti di gara ivi citati che l'operatore economico può limitarsi a compilare la sezione </w:t>
                  </w:r>
                  <w:r>
                    <w:rPr>
                      <w:rFonts w:ascii="Symbol" w:hAnsi="Symbol"/>
                      <w:color w:val="00000A"/>
                      <w:w w:val="105"/>
                      <w:sz w:val="14"/>
                    </w:rPr>
                    <w:t></w:t>
                  </w:r>
                  <w:r>
                    <w:rPr>
                      <w:rFonts w:ascii="Times New Roman" w:hAnsi="Times New Roman"/>
                      <w:color w:val="00000A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della parte IV</w:t>
                  </w:r>
                  <w:r>
                    <w:rPr>
                      <w:rFonts w:ascii="Arial" w:hAnsi="Arial"/>
                      <w:b/>
                      <w:color w:val="00000A"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senza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compilare nessun'altra sezione della</w:t>
                  </w:r>
                  <w:r>
                    <w:rPr>
                      <w:rFonts w:ascii="Arial" w:hAnsi="Arial"/>
                      <w:b/>
                      <w:color w:val="00000A"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parte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IV: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272C1BD3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16910E86" w14:textId="77777777" w:rsidTr="00376191">
        <w:trPr>
          <w:trHeight w:val="401"/>
        </w:trPr>
        <w:tc>
          <w:tcPr>
            <w:tcW w:w="4483" w:type="dxa"/>
          </w:tcPr>
          <w:p w14:paraId="6234240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0557DB9F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7CF50DE7" w14:textId="77777777" w:rsidTr="00376191">
        <w:trPr>
          <w:trHeight w:val="401"/>
        </w:trPr>
        <w:tc>
          <w:tcPr>
            <w:tcW w:w="4483" w:type="dxa"/>
          </w:tcPr>
          <w:p w14:paraId="55E6E127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15587108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60235A7E" w14:textId="77777777" w:rsidR="00EE53B2" w:rsidRDefault="00EE53B2">
      <w:pPr>
        <w:pStyle w:val="Corpotesto"/>
        <w:rPr>
          <w:sz w:val="28"/>
        </w:rPr>
      </w:pPr>
    </w:p>
    <w:p w14:paraId="47536C1D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6667744B" w14:textId="77777777" w:rsidR="00EE53B2" w:rsidRDefault="00B15028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w:pict w14:anchorId="184BB70B">
          <v:shape id="_x0000_s1081" type="#_x0000_t202" style="position:absolute;margin-left:82.1pt;margin-top:17.9pt;width:454.65pt;height:19.2pt;z-index:-8;mso-wrap-distance-left:0;mso-wrap-distance-right:0;mso-position-horizontal-relative:page" fillcolor="#bfbfbf" strokecolor="#00000a" strokeweight=".36pt">
            <v:textbox inset="0,0,0,0">
              <w:txbxContent>
                <w:p w14:paraId="3560D421" w14:textId="77777777" w:rsidR="00EE53B2" w:rsidRDefault="00EE53B2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14:paraId="29E54055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FD08139" w14:textId="77777777" w:rsidTr="00376191">
        <w:trPr>
          <w:trHeight w:val="402"/>
        </w:trPr>
        <w:tc>
          <w:tcPr>
            <w:tcW w:w="4522" w:type="dxa"/>
          </w:tcPr>
          <w:p w14:paraId="5AE1C39C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221A237F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5CFA497D" w14:textId="77777777"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08E21BD4" w14:textId="77777777" w:rsidR="00EE53B2" w:rsidRDefault="00EE53B2">
      <w:pPr>
        <w:pStyle w:val="Corpotesto"/>
        <w:rPr>
          <w:sz w:val="20"/>
        </w:rPr>
      </w:pPr>
    </w:p>
    <w:p w14:paraId="65523834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BC7861C" w14:textId="77777777" w:rsidTr="00376191">
        <w:trPr>
          <w:trHeight w:val="1355"/>
        </w:trPr>
        <w:tc>
          <w:tcPr>
            <w:tcW w:w="4522" w:type="dxa"/>
          </w:tcPr>
          <w:p w14:paraId="1E4318D5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0F1C531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4CAD27B2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9D8BF4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7B2F5BB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2DF440A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2A422081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45E5CBC8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363ED189" w14:textId="77777777" w:rsidTr="00376191">
        <w:trPr>
          <w:trHeight w:val="1981"/>
        </w:trPr>
        <w:tc>
          <w:tcPr>
            <w:tcW w:w="4522" w:type="dxa"/>
          </w:tcPr>
          <w:p w14:paraId="50709A77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0AE2AD36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351BAC43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01AC504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4A9131CD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3F30562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66B88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BC1745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57985BDC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0B08DA3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6DA955C3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44C007F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42BBB5EB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22F95474" w14:textId="77777777" w:rsidR="00EE53B2" w:rsidRDefault="00EE53B2">
      <w:pPr>
        <w:pStyle w:val="Corpotesto"/>
        <w:rPr>
          <w:sz w:val="20"/>
        </w:rPr>
      </w:pPr>
    </w:p>
    <w:p w14:paraId="5229BE41" w14:textId="77777777" w:rsidR="00EE53B2" w:rsidRDefault="00EE53B2">
      <w:pPr>
        <w:pStyle w:val="Corpotesto"/>
        <w:rPr>
          <w:sz w:val="20"/>
        </w:rPr>
      </w:pPr>
    </w:p>
    <w:p w14:paraId="2674B4D5" w14:textId="77777777" w:rsidR="00EE53B2" w:rsidRDefault="00EE53B2">
      <w:pPr>
        <w:pStyle w:val="Corpotesto"/>
        <w:rPr>
          <w:sz w:val="20"/>
        </w:rPr>
      </w:pPr>
    </w:p>
    <w:p w14:paraId="664A1476" w14:textId="77777777" w:rsidR="00EE53B2" w:rsidRDefault="00EE53B2">
      <w:pPr>
        <w:pStyle w:val="Corpotesto"/>
        <w:rPr>
          <w:sz w:val="20"/>
        </w:rPr>
      </w:pPr>
    </w:p>
    <w:p w14:paraId="42FFDED7" w14:textId="77777777" w:rsidR="00EE53B2" w:rsidRDefault="00EE53B2">
      <w:pPr>
        <w:pStyle w:val="Corpotesto"/>
        <w:rPr>
          <w:sz w:val="20"/>
        </w:rPr>
      </w:pPr>
    </w:p>
    <w:p w14:paraId="6D14AE20" w14:textId="77777777" w:rsidR="00EE53B2" w:rsidRDefault="00EE53B2">
      <w:pPr>
        <w:pStyle w:val="Corpotesto"/>
        <w:rPr>
          <w:sz w:val="20"/>
        </w:rPr>
      </w:pPr>
    </w:p>
    <w:p w14:paraId="4D690187" w14:textId="77777777" w:rsidR="00EE53B2" w:rsidRDefault="00EE53B2">
      <w:pPr>
        <w:pStyle w:val="Corpotesto"/>
        <w:rPr>
          <w:sz w:val="20"/>
        </w:rPr>
      </w:pPr>
    </w:p>
    <w:p w14:paraId="506C7447" w14:textId="77777777" w:rsidR="00EE53B2" w:rsidRDefault="00EE53B2">
      <w:pPr>
        <w:pStyle w:val="Corpotesto"/>
        <w:rPr>
          <w:sz w:val="20"/>
        </w:rPr>
      </w:pPr>
    </w:p>
    <w:p w14:paraId="6BB5B8A2" w14:textId="77777777" w:rsidR="00EE53B2" w:rsidRDefault="00EE53B2">
      <w:pPr>
        <w:pStyle w:val="Corpotesto"/>
        <w:rPr>
          <w:sz w:val="20"/>
        </w:rPr>
      </w:pPr>
    </w:p>
    <w:p w14:paraId="35790DD2" w14:textId="77777777" w:rsidR="00EE53B2" w:rsidRDefault="00EE53B2">
      <w:pPr>
        <w:pStyle w:val="Corpotesto"/>
        <w:rPr>
          <w:sz w:val="20"/>
        </w:rPr>
      </w:pPr>
    </w:p>
    <w:p w14:paraId="00140B95" w14:textId="77777777" w:rsidR="00EE53B2" w:rsidRDefault="00EE53B2">
      <w:pPr>
        <w:pStyle w:val="Corpotesto"/>
        <w:rPr>
          <w:sz w:val="20"/>
        </w:rPr>
      </w:pPr>
    </w:p>
    <w:p w14:paraId="1C0D01E3" w14:textId="77777777" w:rsidR="00EE53B2" w:rsidRDefault="00EE53B2">
      <w:pPr>
        <w:pStyle w:val="Corpotesto"/>
        <w:rPr>
          <w:sz w:val="20"/>
        </w:rPr>
      </w:pPr>
    </w:p>
    <w:p w14:paraId="3A0E2221" w14:textId="77777777" w:rsidR="00EE53B2" w:rsidRDefault="00EE53B2">
      <w:pPr>
        <w:pStyle w:val="Corpotesto"/>
        <w:rPr>
          <w:sz w:val="20"/>
        </w:rPr>
      </w:pPr>
    </w:p>
    <w:p w14:paraId="4B402A19" w14:textId="77777777" w:rsidR="00EE53B2" w:rsidRDefault="00EE53B2">
      <w:pPr>
        <w:pStyle w:val="Corpotesto"/>
        <w:rPr>
          <w:sz w:val="20"/>
        </w:rPr>
      </w:pPr>
    </w:p>
    <w:p w14:paraId="779BE050" w14:textId="77777777" w:rsidR="00EE53B2" w:rsidRDefault="00EE53B2">
      <w:pPr>
        <w:pStyle w:val="Corpotesto"/>
        <w:rPr>
          <w:sz w:val="20"/>
        </w:rPr>
      </w:pPr>
    </w:p>
    <w:p w14:paraId="31F95819" w14:textId="77777777" w:rsidR="00EE53B2" w:rsidRDefault="00EE53B2">
      <w:pPr>
        <w:pStyle w:val="Corpotesto"/>
        <w:rPr>
          <w:sz w:val="20"/>
        </w:rPr>
      </w:pPr>
    </w:p>
    <w:p w14:paraId="45B57473" w14:textId="77777777" w:rsidR="00EE53B2" w:rsidRDefault="00EE53B2">
      <w:pPr>
        <w:pStyle w:val="Corpotesto"/>
        <w:rPr>
          <w:sz w:val="20"/>
        </w:rPr>
      </w:pPr>
    </w:p>
    <w:p w14:paraId="5D41308C" w14:textId="77777777" w:rsidR="00EE53B2" w:rsidRDefault="00EE53B2">
      <w:pPr>
        <w:pStyle w:val="Corpotesto"/>
        <w:rPr>
          <w:sz w:val="20"/>
        </w:rPr>
      </w:pPr>
    </w:p>
    <w:p w14:paraId="28F063B8" w14:textId="77777777" w:rsidR="00EE53B2" w:rsidRDefault="00EE53B2">
      <w:pPr>
        <w:pStyle w:val="Corpotesto"/>
        <w:rPr>
          <w:sz w:val="20"/>
        </w:rPr>
      </w:pPr>
    </w:p>
    <w:p w14:paraId="292E6329" w14:textId="77777777" w:rsidR="00EE53B2" w:rsidRDefault="00EE53B2">
      <w:pPr>
        <w:pStyle w:val="Corpotesto"/>
        <w:rPr>
          <w:sz w:val="20"/>
        </w:rPr>
      </w:pPr>
    </w:p>
    <w:p w14:paraId="739EE326" w14:textId="77777777" w:rsidR="00EE53B2" w:rsidRDefault="00EE53B2">
      <w:pPr>
        <w:pStyle w:val="Corpotesto"/>
        <w:rPr>
          <w:sz w:val="20"/>
        </w:rPr>
      </w:pPr>
    </w:p>
    <w:p w14:paraId="317D1F0B" w14:textId="77777777" w:rsidR="00EE53B2" w:rsidRDefault="00EE53B2">
      <w:pPr>
        <w:pStyle w:val="Corpotesto"/>
        <w:rPr>
          <w:sz w:val="20"/>
        </w:rPr>
      </w:pPr>
    </w:p>
    <w:p w14:paraId="281CB4C0" w14:textId="77777777" w:rsidR="00EE53B2" w:rsidRDefault="00EE53B2">
      <w:pPr>
        <w:pStyle w:val="Corpotesto"/>
        <w:rPr>
          <w:sz w:val="20"/>
        </w:rPr>
      </w:pPr>
    </w:p>
    <w:p w14:paraId="704EF5BA" w14:textId="77777777" w:rsidR="00EE53B2" w:rsidRDefault="00EE53B2">
      <w:pPr>
        <w:pStyle w:val="Corpotesto"/>
        <w:rPr>
          <w:sz w:val="20"/>
        </w:rPr>
      </w:pPr>
    </w:p>
    <w:p w14:paraId="2035C174" w14:textId="77777777" w:rsidR="00EE53B2" w:rsidRDefault="00EE53B2">
      <w:pPr>
        <w:pStyle w:val="Corpotesto"/>
        <w:rPr>
          <w:sz w:val="20"/>
        </w:rPr>
      </w:pPr>
    </w:p>
    <w:p w14:paraId="494B53BC" w14:textId="77777777" w:rsidR="00EE53B2" w:rsidRDefault="00EE53B2">
      <w:pPr>
        <w:pStyle w:val="Corpotesto"/>
        <w:rPr>
          <w:sz w:val="20"/>
        </w:rPr>
      </w:pPr>
    </w:p>
    <w:p w14:paraId="69D82FE8" w14:textId="77777777" w:rsidR="00EE53B2" w:rsidRDefault="00EE53B2">
      <w:pPr>
        <w:pStyle w:val="Corpotesto"/>
        <w:rPr>
          <w:sz w:val="20"/>
        </w:rPr>
      </w:pPr>
    </w:p>
    <w:p w14:paraId="25B2C49B" w14:textId="77777777" w:rsidR="00EE53B2" w:rsidRDefault="00EE53B2">
      <w:pPr>
        <w:pStyle w:val="Corpotesto"/>
        <w:rPr>
          <w:sz w:val="20"/>
        </w:rPr>
      </w:pPr>
    </w:p>
    <w:p w14:paraId="562D224F" w14:textId="77777777" w:rsidR="00EE53B2" w:rsidRDefault="00EE53B2">
      <w:pPr>
        <w:pStyle w:val="Corpotesto"/>
        <w:rPr>
          <w:sz w:val="20"/>
        </w:rPr>
      </w:pPr>
    </w:p>
    <w:p w14:paraId="1C8A0CCA" w14:textId="77777777" w:rsidR="00EE53B2" w:rsidRDefault="00EE53B2">
      <w:pPr>
        <w:pStyle w:val="Corpotesto"/>
        <w:rPr>
          <w:sz w:val="20"/>
        </w:rPr>
      </w:pPr>
    </w:p>
    <w:p w14:paraId="77195DEC" w14:textId="77777777" w:rsidR="00EE53B2" w:rsidRDefault="00EE53B2">
      <w:pPr>
        <w:pStyle w:val="Corpotesto"/>
        <w:rPr>
          <w:sz w:val="20"/>
        </w:rPr>
      </w:pPr>
    </w:p>
    <w:p w14:paraId="23351DF3" w14:textId="77777777" w:rsidR="00EE53B2" w:rsidRDefault="00EE53B2">
      <w:pPr>
        <w:pStyle w:val="Corpotesto"/>
        <w:rPr>
          <w:sz w:val="20"/>
        </w:rPr>
      </w:pPr>
    </w:p>
    <w:p w14:paraId="47CAA674" w14:textId="77777777" w:rsidR="00EE53B2" w:rsidRDefault="00EE53B2">
      <w:pPr>
        <w:pStyle w:val="Corpotesto"/>
        <w:rPr>
          <w:sz w:val="20"/>
        </w:rPr>
      </w:pPr>
    </w:p>
    <w:p w14:paraId="44608C4D" w14:textId="77777777" w:rsidR="00EE53B2" w:rsidRDefault="00EE53B2">
      <w:pPr>
        <w:pStyle w:val="Corpotesto"/>
        <w:rPr>
          <w:sz w:val="20"/>
        </w:rPr>
      </w:pPr>
    </w:p>
    <w:p w14:paraId="46F34FD9" w14:textId="77777777" w:rsidR="00EE53B2" w:rsidRDefault="00EE53B2">
      <w:pPr>
        <w:pStyle w:val="Corpotesto"/>
        <w:rPr>
          <w:sz w:val="20"/>
        </w:rPr>
      </w:pPr>
    </w:p>
    <w:p w14:paraId="7F4B048E" w14:textId="77777777" w:rsidR="00EE53B2" w:rsidRDefault="00EE53B2">
      <w:pPr>
        <w:pStyle w:val="Corpotesto"/>
        <w:rPr>
          <w:sz w:val="20"/>
        </w:rPr>
      </w:pPr>
    </w:p>
    <w:p w14:paraId="7BFABBC9" w14:textId="77777777" w:rsidR="00EE53B2" w:rsidRDefault="00B15028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w:pict w14:anchorId="2BB9F01F">
          <v:rect id="_x0000_s1082" style="position:absolute;margin-left:87.6pt;margin-top:10.5pt;width:140.15pt;height:.6pt;z-index:-7;mso-wrap-distance-left:0;mso-wrap-distance-right:0;mso-position-horizontal-relative:page" fillcolor="#00000a" stroked="f">
            <w10:wrap type="topAndBottom" anchorx="page"/>
          </v:rect>
        </w:pict>
      </w:r>
    </w:p>
    <w:p w14:paraId="5D030621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580F006B" w14:textId="77777777"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290004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79689EB4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D9D4E96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56DC993F" w14:textId="77777777" w:rsidR="00EE53B2" w:rsidRDefault="00B15028">
      <w:pPr>
        <w:ind w:left="887" w:right="1095"/>
        <w:jc w:val="center"/>
        <w:rPr>
          <w:sz w:val="15"/>
        </w:rPr>
      </w:pPr>
      <w:r>
        <w:rPr>
          <w:noProof/>
          <w:lang w:eastAsia="it-IT"/>
        </w:rPr>
        <w:pict w14:anchorId="173DA7E9">
          <v:shape id="_x0000_s1083" type="#_x0000_t202" style="position:absolute;left:0;text-align:left;margin-left:82.1pt;margin-top:14.85pt;width:454.65pt;height:19.1pt;z-index:-6;mso-wrap-distance-left:0;mso-wrap-distance-right:0;mso-position-horizontal-relative:page" fillcolor="#bfbfbf" strokecolor="#00000a" strokeweight=".36pt">
            <v:textbox inset="0,0,0,0">
              <w:txbxContent>
                <w:p w14:paraId="2735BF58" w14:textId="77777777" w:rsidR="00EE53B2" w:rsidRDefault="00EE53B2">
                  <w:pPr>
                    <w:spacing w:before="26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nei documenti</w:t>
                  </w:r>
                  <w:r>
                    <w:rPr>
                      <w:rFonts w:ascii="Arial" w:hAnsi="Arial"/>
                      <w:b/>
                      <w:spacing w:val="-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color w:val="00000A"/>
          <w:spacing w:val="-1"/>
          <w:w w:val="105"/>
          <w:sz w:val="14"/>
        </w:rPr>
        <w:t>B: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CAPACITÀ</w:t>
      </w:r>
      <w:r w:rsidR="00EE53B2">
        <w:rPr>
          <w:color w:val="00000A"/>
          <w:spacing w:val="-4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ECONOMICA</w:t>
      </w:r>
      <w:r w:rsidR="00EE53B2">
        <w:rPr>
          <w:color w:val="00000A"/>
          <w:spacing w:val="-9"/>
          <w:w w:val="105"/>
          <w:sz w:val="14"/>
        </w:rPr>
        <w:t xml:space="preserve"> </w:t>
      </w:r>
      <w:r w:rsidR="00EE53B2">
        <w:rPr>
          <w:color w:val="00000A"/>
          <w:spacing w:val="-1"/>
          <w:w w:val="105"/>
          <w:sz w:val="14"/>
        </w:rPr>
        <w:t>E</w:t>
      </w:r>
      <w:r w:rsidR="00EE53B2">
        <w:rPr>
          <w:color w:val="00000A"/>
          <w:spacing w:val="-5"/>
          <w:w w:val="105"/>
          <w:sz w:val="14"/>
        </w:rPr>
        <w:t xml:space="preserve"> </w:t>
      </w:r>
      <w:r w:rsidR="00EE53B2">
        <w:rPr>
          <w:color w:val="00000A"/>
          <w:w w:val="105"/>
          <w:sz w:val="14"/>
        </w:rPr>
        <w:t>FINANZIARIA</w:t>
      </w:r>
      <w:r w:rsidR="00EE53B2">
        <w:rPr>
          <w:color w:val="00000A"/>
          <w:spacing w:val="-10"/>
          <w:w w:val="105"/>
          <w:sz w:val="14"/>
        </w:rPr>
        <w:t xml:space="preserve"> </w:t>
      </w:r>
      <w:r w:rsidR="00EE53B2">
        <w:rPr>
          <w:w w:val="105"/>
          <w:sz w:val="14"/>
        </w:rPr>
        <w:t>(</w:t>
      </w:r>
      <w:r w:rsidR="00EE53B2">
        <w:rPr>
          <w:w w:val="105"/>
          <w:sz w:val="15"/>
        </w:rPr>
        <w:t>Articolo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100,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comma</w:t>
      </w:r>
      <w:r w:rsidR="00EE53B2">
        <w:rPr>
          <w:spacing w:val="-5"/>
          <w:w w:val="105"/>
          <w:sz w:val="15"/>
        </w:rPr>
        <w:t xml:space="preserve"> </w:t>
      </w:r>
      <w:r w:rsidR="00EE53B2">
        <w:rPr>
          <w:w w:val="105"/>
          <w:sz w:val="15"/>
        </w:rPr>
        <w:t>1,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w w:val="105"/>
          <w:sz w:val="15"/>
        </w:rPr>
        <w:t>lettera</w:t>
      </w:r>
      <w:r w:rsidR="00EE53B2">
        <w:rPr>
          <w:spacing w:val="-3"/>
          <w:w w:val="105"/>
          <w:sz w:val="15"/>
        </w:rPr>
        <w:t xml:space="preserve"> </w:t>
      </w:r>
      <w:r w:rsidR="00EE53B2">
        <w:rPr>
          <w:rFonts w:ascii="Arial" w:hAnsi="Arial"/>
          <w:i/>
          <w:w w:val="105"/>
          <w:sz w:val="15"/>
        </w:rPr>
        <w:t>b)</w:t>
      </w:r>
      <w:r w:rsidR="00EE53B2">
        <w:rPr>
          <w:w w:val="105"/>
          <w:sz w:val="15"/>
        </w:rPr>
        <w:t>,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del</w:t>
      </w:r>
      <w:r w:rsidR="00EE53B2">
        <w:rPr>
          <w:spacing w:val="-2"/>
          <w:w w:val="105"/>
          <w:sz w:val="15"/>
        </w:rPr>
        <w:t xml:space="preserve"> </w:t>
      </w:r>
      <w:r w:rsidR="00EE53B2">
        <w:rPr>
          <w:w w:val="105"/>
          <w:sz w:val="15"/>
        </w:rPr>
        <w:t>Codice)</w:t>
      </w:r>
    </w:p>
    <w:p w14:paraId="67EFEE09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8E3C0F6" w14:textId="77777777" w:rsidTr="00376191">
        <w:trPr>
          <w:trHeight w:val="400"/>
        </w:trPr>
        <w:tc>
          <w:tcPr>
            <w:tcW w:w="4522" w:type="dxa"/>
          </w:tcPr>
          <w:p w14:paraId="7A8BBB8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5DA68907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553707DC" w14:textId="77777777" w:rsidTr="00376191">
        <w:trPr>
          <w:trHeight w:val="5318"/>
        </w:trPr>
        <w:tc>
          <w:tcPr>
            <w:tcW w:w="4522" w:type="dxa"/>
          </w:tcPr>
          <w:p w14:paraId="346E7B07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0D72975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245EEA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0E59F1FB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2BA4DBC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E909FAA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3D4A338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2A74B68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4704C9A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DB98CC0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72595D3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95AF5E7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61988BC9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34379B4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44DA76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21CBAE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33AA2C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B849AD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9351A6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54385C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A70671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52F5C2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4EF47F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4AA8BBFA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4640393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28DFD331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2DB5BAF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FD2907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BFCECF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11A868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1A7027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F1675F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BB812F8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1FBC7B3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1CCF3BD4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2ABB88A8" w14:textId="77777777" w:rsidTr="00376191">
        <w:trPr>
          <w:trHeight w:val="738"/>
        </w:trPr>
        <w:tc>
          <w:tcPr>
            <w:tcW w:w="4522" w:type="dxa"/>
          </w:tcPr>
          <w:p w14:paraId="3B356694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0AAD059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5F3A4085" w14:textId="77777777" w:rsidTr="00376191">
        <w:trPr>
          <w:trHeight w:val="1641"/>
        </w:trPr>
        <w:tc>
          <w:tcPr>
            <w:tcW w:w="4522" w:type="dxa"/>
          </w:tcPr>
          <w:p w14:paraId="77766DF8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1565B43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9C0466C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605A9B4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0F03474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BD19AB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3298CB1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6C0721D6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8AA1025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58CA096E" w14:textId="77777777" w:rsidR="00EE53B2" w:rsidRDefault="00EE53B2">
      <w:pPr>
        <w:pStyle w:val="Corpotesto"/>
        <w:spacing w:before="1"/>
        <w:rPr>
          <w:sz w:val="22"/>
        </w:rPr>
      </w:pPr>
    </w:p>
    <w:p w14:paraId="59D89601" w14:textId="77777777" w:rsidR="00EE53B2" w:rsidRDefault="00EE53B2">
      <w:pPr>
        <w:pStyle w:val="Titolo3"/>
      </w:pPr>
      <w:r>
        <w:rPr>
          <w:color w:val="00000A"/>
          <w:w w:val="105"/>
        </w:rPr>
        <w:t>C: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CAPACITÀ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TECNICHE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w w:val="105"/>
        </w:rPr>
        <w:t>PROFESSIONALI</w:t>
      </w:r>
      <w:r>
        <w:rPr>
          <w:spacing w:val="-6"/>
          <w:w w:val="105"/>
        </w:rPr>
        <w:t xml:space="preserve"> </w:t>
      </w:r>
      <w:r>
        <w:rPr>
          <w:w w:val="105"/>
          <w:sz w:val="14"/>
        </w:rPr>
        <w:t>(A</w:t>
      </w:r>
      <w:r>
        <w:rPr>
          <w:w w:val="105"/>
        </w:rPr>
        <w:t>rticolo</w:t>
      </w:r>
      <w:r>
        <w:rPr>
          <w:spacing w:val="-7"/>
          <w:w w:val="105"/>
        </w:rPr>
        <w:t xml:space="preserve"> </w:t>
      </w:r>
      <w:r>
        <w:rPr>
          <w:w w:val="105"/>
        </w:rPr>
        <w:t>100,</w:t>
      </w:r>
      <w:r>
        <w:rPr>
          <w:spacing w:val="-5"/>
          <w:w w:val="105"/>
        </w:rPr>
        <w:t xml:space="preserve"> </w:t>
      </w:r>
      <w:r>
        <w:rPr>
          <w:w w:val="105"/>
        </w:rPr>
        <w:t>comma</w:t>
      </w:r>
      <w:r>
        <w:rPr>
          <w:spacing w:val="-8"/>
          <w:w w:val="105"/>
        </w:rPr>
        <w:t xml:space="preserve"> </w:t>
      </w:r>
      <w:r>
        <w:rPr>
          <w:w w:val="105"/>
        </w:rPr>
        <w:t>1,</w:t>
      </w:r>
      <w:r>
        <w:rPr>
          <w:spacing w:val="-5"/>
          <w:w w:val="105"/>
        </w:rPr>
        <w:t xml:space="preserve"> </w:t>
      </w:r>
      <w:r>
        <w:rPr>
          <w:w w:val="105"/>
        </w:rPr>
        <w:t>lettera</w:t>
      </w:r>
      <w:r>
        <w:rPr>
          <w:spacing w:val="-7"/>
          <w:w w:val="105"/>
        </w:rPr>
        <w:t xml:space="preserve"> </w:t>
      </w:r>
      <w:r>
        <w:rPr>
          <w:rFonts w:ascii="Arial" w:hAnsi="Arial"/>
          <w:i/>
          <w:w w:val="105"/>
        </w:rPr>
        <w:t>c)</w:t>
      </w:r>
      <w:r>
        <w:rPr>
          <w:w w:val="105"/>
        </w:rPr>
        <w:t>,</w:t>
      </w:r>
      <w:r>
        <w:rPr>
          <w:spacing w:val="-7"/>
          <w:w w:val="105"/>
        </w:rPr>
        <w:t xml:space="preserve"> </w:t>
      </w:r>
      <w:r>
        <w:rPr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w w:val="105"/>
        </w:rPr>
        <w:t>Codice)</w:t>
      </w:r>
    </w:p>
    <w:p w14:paraId="64FF846B" w14:textId="77777777" w:rsidR="00EE53B2" w:rsidRDefault="00B15028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w:pict w14:anchorId="335F5689">
          <v:shape id="_x0000_s1084" type="#_x0000_t202" style="position:absolute;margin-left:82.1pt;margin-top:15.15pt;width:454.65pt;height:19.3pt;z-index:-5;mso-wrap-distance-left:0;mso-wrap-distance-right:0;mso-position-horizontal-relative:page" fillcolor="#bfbfbf" strokecolor="#00000a" strokeweight=".36pt">
            <v:textbox inset="0,0,0,0">
              <w:txbxContent>
                <w:p w14:paraId="45B1FAF6" w14:textId="77777777" w:rsidR="00EE53B2" w:rsidRDefault="00EE53B2">
                  <w:pPr>
                    <w:spacing w:before="27" w:line="249" w:lineRule="auto"/>
                    <w:ind w:left="106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Tale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Sezione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è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</w:t>
                  </w:r>
                  <w:r>
                    <w:rPr>
                      <w:rFonts w:ascii="Arial" w:hAnsi="Arial"/>
                      <w:b/>
                      <w:spacing w:val="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compilare</w:t>
                  </w:r>
                  <w:r>
                    <w:rPr>
                      <w:rFonts w:ascii="Arial" w:hAnsi="Arial"/>
                      <w:b/>
                      <w:spacing w:val="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spacing w:val="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spacing w:val="1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sono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state</w:t>
                  </w:r>
                  <w:r>
                    <w:rPr>
                      <w:rFonts w:ascii="Arial" w:hAnsi="Arial"/>
                      <w:b/>
                      <w:spacing w:val="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richieste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espressamente</w:t>
                  </w:r>
                  <w:r>
                    <w:rPr>
                      <w:rFonts w:ascii="Arial" w:hAnsi="Arial"/>
                      <w:b/>
                      <w:spacing w:val="1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dalla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stazione</w:t>
                  </w:r>
                  <w:r>
                    <w:rPr>
                      <w:rFonts w:ascii="Arial" w:hAnsi="Arial"/>
                      <w:b/>
                      <w:spacing w:val="1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appaltante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dall’ente</w:t>
                  </w:r>
                  <w:r>
                    <w:rPr>
                      <w:rFonts w:ascii="Arial" w:hAnsi="Arial"/>
                      <w:b/>
                      <w:spacing w:val="-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concedente</w:t>
                  </w:r>
                  <w:r>
                    <w:rPr>
                      <w:rFonts w:ascii="Arial" w:hAnsi="Arial"/>
                      <w:b/>
                      <w:spacing w:val="3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nell’avviso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</w:t>
                  </w:r>
                  <w:r>
                    <w:rPr>
                      <w:rFonts w:ascii="Arial" w:hAnsi="Arial"/>
                      <w:b/>
                      <w:spacing w:val="-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bando</w:t>
                  </w:r>
                  <w:r>
                    <w:rPr>
                      <w:rFonts w:ascii="Arial" w:hAnsi="Arial"/>
                      <w:b/>
                      <w:spacing w:val="-2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pertinente</w:t>
                  </w:r>
                  <w:r>
                    <w:rPr>
                      <w:rFonts w:ascii="Arial" w:hAnsi="Arial"/>
                      <w:b/>
                      <w:spacing w:val="-4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o nei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documenti di</w:t>
                  </w:r>
                  <w:r>
                    <w:rPr>
                      <w:rFonts w:ascii="Arial" w:hAnsi="Arial"/>
                      <w:b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w w:val="105"/>
                      <w:sz w:val="14"/>
                    </w:rPr>
                    <w:t>gara.</w:t>
                  </w:r>
                </w:p>
              </w:txbxContent>
            </v:textbox>
            <w10:wrap type="topAndBottom" anchorx="page"/>
          </v:shape>
        </w:pict>
      </w:r>
    </w:p>
    <w:p w14:paraId="3987F7D4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75716C7" w14:textId="77777777" w:rsidTr="00376191">
        <w:trPr>
          <w:trHeight w:val="400"/>
        </w:trPr>
        <w:tc>
          <w:tcPr>
            <w:tcW w:w="4522" w:type="dxa"/>
          </w:tcPr>
          <w:p w14:paraId="303B5CA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705D537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1E05E47F" w14:textId="77777777" w:rsidTr="00376191">
        <w:trPr>
          <w:trHeight w:val="789"/>
        </w:trPr>
        <w:tc>
          <w:tcPr>
            <w:tcW w:w="4522" w:type="dxa"/>
          </w:tcPr>
          <w:p w14:paraId="7311AC87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0814A7E4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1B79783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631BA20B" w14:textId="77777777" w:rsidR="00EE53B2" w:rsidRDefault="00B15028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w:pict w14:anchorId="6B8784C8">
          <v:rect id="_x0000_s1085" style="position:absolute;margin-left:87.6pt;margin-top:15.1pt;width:140.15pt;height:.6pt;z-index:-4;mso-wrap-distance-left:0;mso-wrap-distance-right:0;mso-position-horizontal-relative:page;mso-position-vertical-relative:text" fillcolor="#00000a" stroked="f">
            <w10:wrap type="topAndBottom" anchorx="page"/>
          </v:rect>
        </w:pict>
      </w:r>
    </w:p>
    <w:p w14:paraId="36246BE5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2E4BF93F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3A5C38C" w14:textId="77777777" w:rsidR="00EE53B2" w:rsidRDefault="00EE53B2">
      <w:pPr>
        <w:pStyle w:val="Corpotesto"/>
        <w:rPr>
          <w:sz w:val="20"/>
        </w:rPr>
      </w:pPr>
    </w:p>
    <w:p w14:paraId="794BADA5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3B8E294A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67518056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3CB54493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1114935F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5D66606D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672B1EBD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57D2C0BE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B39101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D647F8D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7C47376F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326AA6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101077E8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637DEBEF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70D1140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1FF93E9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37E2BA43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55D72870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62D4B168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14A6D07B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5E98AF29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2284A5BE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7B81E2EC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3A37364A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732A9A6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44728CB4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798CB838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26842C97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37AF543A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5C3F17D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8B20106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40EB7FCE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2592D64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0D3356D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0596F89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0BCB1F6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0A7FAF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5F778EE6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5A9FCDEB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2FDDF323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70C542C7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0EF339B8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3FAB9380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34467B4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0E6F966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23F9F7CD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7A4308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475EC185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37FA7AAC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1F40F04E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194F9AC8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1DF1B83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5D34A304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0E4B45ED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1932E8D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511ADADE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78C64F50" w14:textId="77777777" w:rsidR="00EE53B2" w:rsidRDefault="00EE53B2">
      <w:pPr>
        <w:pStyle w:val="Corpotesto"/>
        <w:spacing w:before="1"/>
        <w:rPr>
          <w:sz w:val="27"/>
        </w:rPr>
      </w:pPr>
    </w:p>
    <w:p w14:paraId="6ADDB56F" w14:textId="77777777" w:rsidR="00EE53B2" w:rsidRDefault="00B15028">
      <w:pPr>
        <w:pStyle w:val="Titolo4"/>
      </w:pPr>
      <w:r>
        <w:rPr>
          <w:noProof/>
          <w:lang w:eastAsia="it-IT"/>
        </w:rPr>
        <w:pict w14:anchorId="48FDE3A4">
          <v:shape id="_x0000_s1086" type="#_x0000_t202" style="position:absolute;left:0;text-align:left;margin-left:82.1pt;margin-top:19.2pt;width:454.65pt;height:27.6pt;z-index:-3;mso-wrap-distance-left:0;mso-wrap-distance-right:0;mso-position-horizontal-relative:page" fillcolor="#bfbfbf" strokecolor="#00000a" strokeweight=".36pt">
            <v:textbox inset="0,0,0,0">
              <w:txbxContent>
                <w:p w14:paraId="0346F4CA" w14:textId="77777777" w:rsidR="00EE53B2" w:rsidRDefault="00EE53B2">
                  <w:pPr>
                    <w:spacing w:before="26" w:line="249" w:lineRule="auto"/>
                    <w:ind w:left="106" w:right="101"/>
                    <w:jc w:val="both"/>
                    <w:rPr>
                      <w:rFonts w:ascii="Arial" w:hAnsi="Arial"/>
                      <w:b/>
                      <w:sz w:val="14"/>
                    </w:rPr>
                  </w:pP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</w:rPr>
                    <w:t>L'operatore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economico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deve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fornire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informazioni</w:t>
                  </w:r>
                  <w:r>
                    <w:rPr>
                      <w:rFonts w:ascii="Arial" w:hAnsi="Arial"/>
                      <w:b/>
                      <w:color w:val="00000A"/>
                      <w:spacing w:val="-7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solo</w:t>
                  </w:r>
                  <w:r>
                    <w:rPr>
                      <w:rFonts w:ascii="Arial" w:hAnsi="Arial"/>
                      <w:b/>
                      <w:color w:val="00000A"/>
                      <w:spacing w:val="-9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se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programmi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5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garanzia</w:t>
                  </w:r>
                  <w:r>
                    <w:rPr>
                      <w:rFonts w:ascii="Arial" w:hAnsi="Arial"/>
                      <w:b/>
                      <w:color w:val="00000A"/>
                      <w:spacing w:val="-13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della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spacing w:val="-1"/>
                      <w:w w:val="105"/>
                      <w:sz w:val="14"/>
                    </w:rPr>
                    <w:t>qualità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e/o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le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norme</w:t>
                  </w:r>
                  <w:r>
                    <w:rPr>
                      <w:rFonts w:ascii="Arial" w:hAnsi="Arial"/>
                      <w:b/>
                      <w:color w:val="00000A"/>
                      <w:spacing w:val="-8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di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gestione</w:t>
                  </w:r>
                  <w:r>
                    <w:rPr>
                      <w:rFonts w:ascii="Arial" w:hAnsi="Arial"/>
                      <w:b/>
                      <w:color w:val="00000A"/>
                      <w:spacing w:val="-10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ambientale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sono stati richiesti dalla stazione appaltante o dall’ente concedente nell'avviso o bando pertinente o nei documenti di gara ivi</w:t>
                  </w:r>
                  <w:r>
                    <w:rPr>
                      <w:rFonts w:ascii="Arial" w:hAnsi="Arial"/>
                      <w:b/>
                      <w:color w:val="00000A"/>
                      <w:spacing w:val="1"/>
                      <w:w w:val="105"/>
                      <w:sz w:val="14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color w:val="00000A"/>
                      <w:w w:val="105"/>
                      <w:sz w:val="14"/>
                    </w:rPr>
                    <w:t>citati.</w:t>
                  </w:r>
                </w:p>
              </w:txbxContent>
            </v:textbox>
            <w10:wrap type="topAndBottom" anchorx="page"/>
          </v:shape>
        </w:pict>
      </w:r>
      <w:r w:rsidR="00EE53B2">
        <w:rPr>
          <w:spacing w:val="-1"/>
          <w:w w:val="105"/>
        </w:rPr>
        <w:t>D:</w:t>
      </w:r>
      <w:r w:rsidR="00EE53B2">
        <w:rPr>
          <w:spacing w:val="1"/>
          <w:w w:val="105"/>
        </w:rPr>
        <w:t xml:space="preserve"> </w:t>
      </w:r>
      <w:r w:rsidR="00EE53B2">
        <w:rPr>
          <w:spacing w:val="-1"/>
          <w:w w:val="105"/>
        </w:rPr>
        <w:t>SISTEMI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DI GARANZIA</w:t>
      </w:r>
      <w:r w:rsidR="00EE53B2">
        <w:rPr>
          <w:spacing w:val="-5"/>
          <w:w w:val="105"/>
        </w:rPr>
        <w:t xml:space="preserve"> </w:t>
      </w:r>
      <w:r w:rsidR="00EE53B2">
        <w:rPr>
          <w:spacing w:val="-1"/>
          <w:w w:val="105"/>
        </w:rPr>
        <w:t>DELLA</w:t>
      </w:r>
      <w:r w:rsidR="00EE53B2">
        <w:rPr>
          <w:spacing w:val="-9"/>
          <w:w w:val="105"/>
        </w:rPr>
        <w:t xml:space="preserve"> </w:t>
      </w:r>
      <w:r w:rsidR="00EE53B2">
        <w:rPr>
          <w:spacing w:val="-1"/>
          <w:w w:val="105"/>
        </w:rPr>
        <w:t>QUALITÀ</w:t>
      </w:r>
      <w:r w:rsidR="00EE53B2">
        <w:rPr>
          <w:w w:val="105"/>
        </w:rPr>
        <w:t xml:space="preserve"> </w:t>
      </w:r>
      <w:r w:rsidR="00EE53B2">
        <w:rPr>
          <w:spacing w:val="-1"/>
          <w:w w:val="105"/>
        </w:rPr>
        <w:t>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>NORME</w:t>
      </w:r>
      <w:r w:rsidR="00EE53B2">
        <w:rPr>
          <w:spacing w:val="-2"/>
          <w:w w:val="105"/>
        </w:rPr>
        <w:t xml:space="preserve"> </w:t>
      </w:r>
      <w:r w:rsidR="00EE53B2">
        <w:rPr>
          <w:spacing w:val="-1"/>
          <w:w w:val="105"/>
        </w:rPr>
        <w:t xml:space="preserve">DI </w:t>
      </w:r>
      <w:r w:rsidR="00EE53B2">
        <w:rPr>
          <w:w w:val="105"/>
        </w:rPr>
        <w:t>GESTIONE</w:t>
      </w:r>
      <w:r w:rsidR="00EE53B2">
        <w:rPr>
          <w:spacing w:val="-8"/>
          <w:w w:val="105"/>
        </w:rPr>
        <w:t xml:space="preserve"> </w:t>
      </w:r>
      <w:r w:rsidR="00EE53B2">
        <w:rPr>
          <w:w w:val="105"/>
        </w:rPr>
        <w:t>AMBIENTALE</w:t>
      </w:r>
    </w:p>
    <w:p w14:paraId="56864973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535D08B7" w14:textId="77777777" w:rsidTr="00376191">
        <w:trPr>
          <w:trHeight w:val="570"/>
        </w:trPr>
        <w:tc>
          <w:tcPr>
            <w:tcW w:w="4522" w:type="dxa"/>
          </w:tcPr>
          <w:p w14:paraId="78BCB0CB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79D74AC9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060387E2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33242C86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0DCCD49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4C04C92A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5080AE56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3ACECC9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4952D787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6EA62AB2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7C0D1B7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3B3A5EC7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307274DD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0A232A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022A6BB3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33589998" w14:textId="77777777" w:rsidTr="00376191">
        <w:trPr>
          <w:trHeight w:val="1811"/>
        </w:trPr>
        <w:tc>
          <w:tcPr>
            <w:tcW w:w="4522" w:type="dxa"/>
          </w:tcPr>
          <w:p w14:paraId="31FA1D07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63385EBF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0497B0FD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4A6D871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6E46B7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3FCE7C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855058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0C0E686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690919E2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D32DFC0" w14:textId="77777777" w:rsidR="00EE53B2" w:rsidRDefault="00EE53B2">
      <w:pPr>
        <w:pStyle w:val="Corpotesto"/>
        <w:rPr>
          <w:sz w:val="20"/>
        </w:rPr>
      </w:pPr>
    </w:p>
    <w:p w14:paraId="43BE8AC3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CF92582" w14:textId="77777777" w:rsidTr="00376191">
        <w:trPr>
          <w:trHeight w:val="736"/>
        </w:trPr>
        <w:tc>
          <w:tcPr>
            <w:tcW w:w="4522" w:type="dxa"/>
          </w:tcPr>
          <w:p w14:paraId="7FDE35A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0ABD2735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1595C026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6D20AC70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9843814" w14:textId="77777777" w:rsidR="00EE53B2" w:rsidRDefault="00EE53B2">
      <w:pPr>
        <w:pStyle w:val="Corpotesto"/>
        <w:rPr>
          <w:sz w:val="20"/>
        </w:rPr>
      </w:pPr>
    </w:p>
    <w:p w14:paraId="0068269E" w14:textId="77777777" w:rsidR="00EE53B2" w:rsidRDefault="00EE53B2">
      <w:pPr>
        <w:pStyle w:val="Corpotesto"/>
        <w:spacing w:before="7"/>
        <w:rPr>
          <w:sz w:val="17"/>
        </w:rPr>
      </w:pPr>
    </w:p>
    <w:p w14:paraId="369E3C96" w14:textId="77777777" w:rsidR="00EE53B2" w:rsidRDefault="00B15028">
      <w:pPr>
        <w:spacing w:before="97"/>
        <w:ind w:left="887" w:right="1097"/>
        <w:jc w:val="center"/>
        <w:rPr>
          <w:sz w:val="15"/>
        </w:rPr>
      </w:pPr>
      <w:r>
        <w:rPr>
          <w:noProof/>
          <w:lang w:eastAsia="it-IT"/>
        </w:rPr>
        <w:pict w14:anchorId="4F12F580">
          <v:group id="_x0000_s1087" style="position:absolute;left:0;text-align:left;margin-left:60.95pt;margin-top:21.05pt;width:504.6pt;height:59.2pt;z-index:-2;mso-wrap-distance-left:0;mso-wrap-distance-right:0;mso-position-horizontal-relative:page" coordorigin="1219,421" coordsize="10092,1184">
            <v:rect id="_x0000_s1088" style="position:absolute;left:1219;top:430;width:10083;height:188" fillcolor="#bfbfbf" stroked="f"/>
            <v:shape id="_x0000_s1089" style="position:absolute;left:1636;top:421;width:9675;height:197" coordorigin="1637,421" coordsize="9675,197" path="m11311,421r-9,l1637,421r,10l1637,618r9,l1646,431r9656,l11302,618r9,l11311,431r,-10xe" fillcolor="#00000a" stroked="f">
              <v:path arrowok="t"/>
            </v:shape>
            <v:rect id="_x0000_s1090" style="position:absolute;left:1219;top:617;width:10083;height:168" fillcolor="#bfbfbf" stroked="f"/>
            <v:shape id="_x0000_s1091" style="position:absolute;left:1636;top:617;width:9675;height:168" coordorigin="1637,618" coordsize="9675,168" o:spt="100" adj="0,,0" path="m1646,618r-9,l1637,786r9,l1646,618xm11311,618r-9,l11302,786r9,l11311,618xe" fillcolor="#00000a" stroked="f">
              <v:stroke joinstyle="round"/>
              <v:formulas/>
              <v:path arrowok="t" o:connecttype="segments" textboxrect="3163,3163,18437,18437"/>
            </v:shape>
            <v:rect id="_x0000_s1092" style="position:absolute;left:1219;top:785;width:10083;height:168" fillcolor="#bfbfbf" stroked="f"/>
            <v:shape id="_x0000_s1093" style="position:absolute;left:1636;top:785;width:9675;height:168" coordorigin="1637,786" coordsize="9675,168" o:spt="100" adj="0,,0" path="m1646,786r-9,l1637,954r9,l1646,786xm11311,786r-9,l11302,954r9,l11311,786xe" fillcolor="#00000a" stroked="f">
              <v:stroke joinstyle="round"/>
              <v:formulas/>
              <v:path arrowok="t" o:connecttype="segments" textboxrect="3163,3163,18437,18437"/>
            </v:shape>
            <v:rect id="_x0000_s1094" style="position:absolute;left:1219;top:953;width:10083;height:286" fillcolor="#bfbfbf" stroked="f"/>
            <v:shape id="_x0000_s1095" style="position:absolute;left:1636;top:953;width:9675;height:286" coordorigin="1637,954" coordsize="9675,286" o:spt="100" adj="0,,0" path="m1646,954r-9,l1637,1239r9,l1646,954xm11311,954r-9,l11302,1239r9,l11311,954xe" fillcolor="#00000a" stroked="f">
              <v:stroke joinstyle="round"/>
              <v:formulas/>
              <v:path arrowok="t" o:connecttype="segments" textboxrect="3163,3163,18437,18437"/>
            </v:shape>
            <v:rect id="_x0000_s1096" style="position:absolute;left:1219;top:1239;width:10083;height:168" fillcolor="#bfbfbf" stroked="f"/>
            <v:shape id="_x0000_s1097" style="position:absolute;left:1636;top:1239;width:9675;height:168" coordorigin="1637,1239" coordsize="9675,168" o:spt="100" adj="0,,0" path="m1646,1239r-9,l1637,1407r9,l1646,1239xm11311,1239r-9,l11302,1407r9,l11311,1239xe" fillcolor="#00000a" stroked="f">
              <v:stroke joinstyle="round"/>
              <v:formulas/>
              <v:path arrowok="t" o:connecttype="segments" textboxrect="3163,3163,18437,18437"/>
            </v:shape>
            <v:rect id="_x0000_s1098" style="position:absolute;left:1219;top:1407;width:10083;height:188" fillcolor="#bfbfbf" stroked="f"/>
            <v:shape id="_x0000_s1099" style="position:absolute;left:1636;top:1407;width:9675;height:197" coordorigin="1637,1407" coordsize="9675,197" path="m11311,1407r-9,l11302,1595r-9656,l1646,1407r-9,l1637,1595r,9l11302,1604r9,l11311,1595r,-188xe" fillcolor="#00000a" stroked="f">
              <v:path arrowok="t"/>
            </v:shape>
            <v:shape id="_x0000_s1100" type="#_x0000_t202" style="position:absolute;left:1219;top:430;width:10083;height:1164" filled="f" stroked="f">
              <v:textbox inset="0,0,0,0">
                <w:txbxContent>
                  <w:p w14:paraId="5BF7AFA5" w14:textId="77777777" w:rsidR="00EE53B2" w:rsidRDefault="00EE53B2">
                    <w:pPr>
                      <w:spacing w:before="24" w:line="252" w:lineRule="auto"/>
                      <w:ind w:left="532" w:right="528"/>
                      <w:jc w:val="both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L'operatore economico deve fornire informazioni solo se la stazione appaltante o l’ente concedente ha specificato i criteri e 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regole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obiettivi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non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discriminatori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applicare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limitare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numero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candidati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saranno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invitati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presentare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un'offerta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partecipare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dialogo.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informazioni,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che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possono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essere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accompagnate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condizioni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relative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(tipi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di)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certificati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10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alle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forme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prove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documentali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produrre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eventualmente,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sono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riportate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nell'avviso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bando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pertinente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o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nei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documenti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gara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ivi</w:t>
                    </w:r>
                    <w:r>
                      <w:rPr>
                        <w:rFonts w:ascii="Arial" w:hAnsi="Arial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00000A"/>
                        <w:w w:val="105"/>
                        <w:sz w:val="14"/>
                      </w:rPr>
                      <w:t>citati.</w:t>
                    </w:r>
                  </w:p>
                  <w:p w14:paraId="481A3F95" w14:textId="77777777" w:rsidR="00EE53B2" w:rsidRDefault="00EE53B2">
                    <w:pPr>
                      <w:spacing w:before="114" w:line="249" w:lineRule="auto"/>
                      <w:ind w:left="532" w:right="528"/>
                      <w:jc w:val="both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Solo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ristrette,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con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negoziazione,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procedure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1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dialogo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competitivo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e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partenariati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per</w:t>
                    </w:r>
                    <w:r>
                      <w:rPr>
                        <w:rFonts w:ascii="Arial" w:eastAsia="Times New Roman"/>
                        <w:b/>
                        <w:color w:val="00000A"/>
                        <w:spacing w:val="-3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rFonts w:ascii="Arial" w:eastAsia="Times New Roman"/>
                        <w:b/>
                        <w:color w:val="00000A"/>
                        <w:w w:val="105"/>
                        <w:sz w:val="14"/>
                      </w:rPr>
                      <w:t>l'innovazione:</w:t>
                    </w:r>
                  </w:p>
                </w:txbxContent>
              </v:textbox>
            </v:shape>
            <w10:wrap type="topAndBottom" anchorx="page"/>
          </v:group>
        </w:pict>
      </w:r>
      <w:r w:rsidR="00EE53B2">
        <w:rPr>
          <w:rFonts w:ascii="Times New Roman" w:eastAsia="Times New Roman"/>
          <w:b/>
          <w:color w:val="00000A"/>
          <w:sz w:val="18"/>
        </w:rPr>
        <w:t>Parte</w:t>
      </w:r>
      <w:r w:rsidR="00EE53B2">
        <w:rPr>
          <w:rFonts w:ascii="Times New Roman" w:eastAsia="Times New Roman"/>
          <w:b/>
          <w:color w:val="00000A"/>
          <w:spacing w:val="9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V:</w:t>
      </w:r>
      <w:r w:rsidR="00EE53B2">
        <w:rPr>
          <w:rFonts w:ascii="Times New Roman" w:eastAsia="Times New Roman"/>
          <w:b/>
          <w:color w:val="00000A"/>
          <w:spacing w:val="12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Riduzione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del</w:t>
      </w:r>
      <w:r w:rsidR="00EE53B2">
        <w:rPr>
          <w:rFonts w:ascii="Times New Roman" w:eastAsia="Times New Roman"/>
          <w:b/>
          <w:color w:val="00000A"/>
          <w:spacing w:val="15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numero</w:t>
      </w:r>
      <w:r w:rsidR="00EE53B2">
        <w:rPr>
          <w:rFonts w:ascii="Times New Roman" w:eastAsia="Times New Roman"/>
          <w:b/>
          <w:color w:val="00000A"/>
          <w:spacing w:val="14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di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color w:val="00000A"/>
          <w:sz w:val="18"/>
        </w:rPr>
        <w:t>candidati</w:t>
      </w:r>
      <w:r w:rsidR="00EE53B2">
        <w:rPr>
          <w:rFonts w:ascii="Times New Roman" w:eastAsia="Times New Roman"/>
          <w:b/>
          <w:color w:val="00000A"/>
          <w:spacing w:val="16"/>
          <w:sz w:val="18"/>
        </w:rPr>
        <w:t xml:space="preserve"> </w:t>
      </w:r>
      <w:r w:rsidR="00EE53B2">
        <w:rPr>
          <w:rFonts w:ascii="Times New Roman" w:eastAsia="Times New Roman"/>
          <w:b/>
          <w:sz w:val="18"/>
        </w:rPr>
        <w:t>qualificati</w:t>
      </w:r>
      <w:r w:rsidR="00EE53B2">
        <w:rPr>
          <w:rFonts w:ascii="Times New Roman" w:eastAsia="Times New Roman"/>
          <w:b/>
          <w:spacing w:val="14"/>
          <w:sz w:val="18"/>
        </w:rPr>
        <w:t xml:space="preserve"> </w:t>
      </w:r>
      <w:r w:rsidR="00EE53B2">
        <w:rPr>
          <w:sz w:val="14"/>
        </w:rPr>
        <w:t>(A</w:t>
      </w:r>
      <w:r w:rsidR="00EE53B2">
        <w:rPr>
          <w:sz w:val="12"/>
        </w:rPr>
        <w:t>RTICOLO</w:t>
      </w:r>
      <w:r w:rsidR="00EE53B2">
        <w:rPr>
          <w:spacing w:val="14"/>
          <w:sz w:val="12"/>
        </w:rPr>
        <w:t xml:space="preserve"> </w:t>
      </w:r>
      <w:r w:rsidR="00EE53B2">
        <w:rPr>
          <w:sz w:val="15"/>
        </w:rPr>
        <w:t>70,</w:t>
      </w:r>
      <w:r w:rsidR="00EE53B2">
        <w:rPr>
          <w:spacing w:val="8"/>
          <w:sz w:val="15"/>
        </w:rPr>
        <w:t xml:space="preserve"> </w:t>
      </w:r>
      <w:r w:rsidR="00EE53B2">
        <w:rPr>
          <w:sz w:val="12"/>
        </w:rPr>
        <w:t>COMMA</w:t>
      </w:r>
      <w:r w:rsidR="00EE53B2">
        <w:rPr>
          <w:spacing w:val="4"/>
          <w:sz w:val="12"/>
        </w:rPr>
        <w:t xml:space="preserve"> </w:t>
      </w:r>
      <w:r w:rsidR="00EE53B2">
        <w:rPr>
          <w:sz w:val="15"/>
        </w:rPr>
        <w:t>6,</w:t>
      </w:r>
      <w:r w:rsidR="00EE53B2">
        <w:rPr>
          <w:spacing w:val="7"/>
          <w:sz w:val="15"/>
        </w:rPr>
        <w:t xml:space="preserve"> </w:t>
      </w:r>
      <w:r w:rsidR="00EE53B2">
        <w:rPr>
          <w:sz w:val="12"/>
        </w:rPr>
        <w:t>DEL</w:t>
      </w:r>
      <w:r w:rsidR="00EE53B2">
        <w:rPr>
          <w:spacing w:val="8"/>
          <w:sz w:val="12"/>
        </w:rPr>
        <w:t xml:space="preserve"> </w:t>
      </w:r>
      <w:r w:rsidR="00EE53B2">
        <w:rPr>
          <w:sz w:val="15"/>
        </w:rPr>
        <w:t>C</w:t>
      </w:r>
      <w:r w:rsidR="00EE53B2">
        <w:rPr>
          <w:sz w:val="12"/>
        </w:rPr>
        <w:t>ODICE</w:t>
      </w:r>
      <w:r w:rsidR="00EE53B2">
        <w:rPr>
          <w:sz w:val="15"/>
        </w:rPr>
        <w:t>)</w:t>
      </w:r>
    </w:p>
    <w:p w14:paraId="6F872161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2E187B21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0ECFD558" w14:textId="77777777" w:rsidTr="00376191">
        <w:trPr>
          <w:trHeight w:val="400"/>
        </w:trPr>
        <w:tc>
          <w:tcPr>
            <w:tcW w:w="4522" w:type="dxa"/>
          </w:tcPr>
          <w:p w14:paraId="7C38623F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1A1E131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BF2C306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56383EF9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46D4C487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6B84425C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0B83F5FF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3B30A3E8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540CD63E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675A648A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6080F992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4EF3503F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212D5BCC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11CFF24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718F4A96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64276BF6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5765A7D0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71E3C288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49AAD1CB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393F3249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4878F6AE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639C5B15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005F27B9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5D8397AE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1C5EE640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7FB3E6A9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33A4D130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54F9F893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14C20CF3" w14:textId="77777777" w:rsidR="00EE53B2" w:rsidRDefault="00EE53B2">
      <w:pPr>
        <w:pStyle w:val="Corpotesto"/>
        <w:rPr>
          <w:sz w:val="20"/>
        </w:rPr>
      </w:pPr>
    </w:p>
    <w:p w14:paraId="73778F2E" w14:textId="77777777" w:rsidR="00EE53B2" w:rsidRDefault="00EE53B2">
      <w:pPr>
        <w:pStyle w:val="Corpotesto"/>
        <w:rPr>
          <w:sz w:val="20"/>
        </w:rPr>
      </w:pPr>
    </w:p>
    <w:p w14:paraId="4CBCCDCC" w14:textId="77777777" w:rsidR="00EE53B2" w:rsidRDefault="00EE53B2">
      <w:pPr>
        <w:pStyle w:val="Corpotesto"/>
        <w:rPr>
          <w:sz w:val="20"/>
        </w:rPr>
      </w:pPr>
    </w:p>
    <w:p w14:paraId="022FEF25" w14:textId="77777777" w:rsidR="00EE53B2" w:rsidRDefault="00EE53B2">
      <w:pPr>
        <w:pStyle w:val="Corpotesto"/>
        <w:rPr>
          <w:sz w:val="20"/>
        </w:rPr>
      </w:pPr>
    </w:p>
    <w:p w14:paraId="03F5FE5D" w14:textId="77777777" w:rsidR="00EE53B2" w:rsidRDefault="00EE53B2">
      <w:pPr>
        <w:pStyle w:val="Corpotesto"/>
        <w:rPr>
          <w:sz w:val="20"/>
        </w:rPr>
      </w:pPr>
    </w:p>
    <w:p w14:paraId="0F2BF7CD" w14:textId="77777777" w:rsidR="00EE53B2" w:rsidRDefault="00EE53B2">
      <w:pPr>
        <w:pStyle w:val="Corpotesto"/>
        <w:rPr>
          <w:sz w:val="20"/>
        </w:rPr>
      </w:pPr>
    </w:p>
    <w:p w14:paraId="24CE3EEB" w14:textId="77777777" w:rsidR="00EE53B2" w:rsidRDefault="00EE53B2">
      <w:pPr>
        <w:pStyle w:val="Corpotesto"/>
        <w:rPr>
          <w:sz w:val="20"/>
        </w:rPr>
      </w:pPr>
    </w:p>
    <w:p w14:paraId="17508498" w14:textId="77777777" w:rsidR="00EE53B2" w:rsidRDefault="00EE53B2">
      <w:pPr>
        <w:pStyle w:val="Corpotesto"/>
        <w:rPr>
          <w:sz w:val="20"/>
        </w:rPr>
      </w:pPr>
    </w:p>
    <w:p w14:paraId="06FB746E" w14:textId="77777777" w:rsidR="00EE53B2" w:rsidRDefault="00B15028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w:pict w14:anchorId="2561110F">
          <v:rect id="_x0000_s1101" style="position:absolute;margin-left:87.6pt;margin-top:16.2pt;width:140.15pt;height:.6pt;z-index:-1;mso-wrap-distance-left:0;mso-wrap-distance-right:0;mso-position-horizontal-relative:page" fillcolor="#00000a" stroked="f">
            <w10:wrap type="topAndBottom" anchorx="page"/>
          </v:rect>
        </w:pict>
      </w:r>
    </w:p>
    <w:p w14:paraId="77AE5A70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76D08544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38956CA0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77517C1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421D3AF4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FDBC27" w14:textId="77777777" w:rsidR="00B15028" w:rsidRDefault="00B15028">
      <w:r>
        <w:separator/>
      </w:r>
    </w:p>
  </w:endnote>
  <w:endnote w:type="continuationSeparator" w:id="0">
    <w:p w14:paraId="78A819AD" w14:textId="77777777" w:rsidR="00B15028" w:rsidRDefault="00B1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6B0A0A" w14:textId="77777777" w:rsidR="00EE53B2" w:rsidRDefault="00B15028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2628044E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34.95pt;margin-top:735.6pt;width:10.95pt;height:11.7pt;z-index:-3;mso-position-horizontal-relative:page;mso-position-vertical-relative:page" filled="f" stroked="f">
          <v:textbox inset="0,0,0,0">
            <w:txbxContent>
              <w:p w14:paraId="477FF09F" w14:textId="77777777" w:rsidR="00EE53B2" w:rsidRDefault="00EE53B2">
                <w:pPr>
                  <w:spacing w:line="216" w:lineRule="exact"/>
                  <w:ind w:left="6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separate"/>
                </w:r>
                <w:r w:rsidR="00B15028">
                  <w:rPr>
                    <w:rFonts w:ascii="Calibri" w:eastAsia="Times New Roman"/>
                    <w:noProof/>
                    <w:color w:val="00000A"/>
                    <w:w w:val="102"/>
                    <w:sz w:val="19"/>
                  </w:rPr>
                  <w:t>1</w:t>
                </w:r>
                <w:r>
                  <w:rPr>
                    <w:rFonts w:ascii="Calibri" w:eastAsia="Times New Roman"/>
                    <w:color w:val="00000A"/>
                    <w:w w:val="102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D29EE" w14:textId="77777777" w:rsidR="00EE53B2" w:rsidRDefault="00B15028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6839FD6C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2.05pt;margin-top:735.6pt;width:11.85pt;height:11.7pt;z-index:-2;mso-position-horizontal-relative:page;mso-position-vertical-relative:page" filled="f" stroked="f">
          <v:textbox inset="0,0,0,0">
            <w:txbxContent>
              <w:p w14:paraId="12353E32" w14:textId="77777777" w:rsidR="00EE53B2" w:rsidRDefault="00EE53B2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10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6F83B0" w14:textId="77777777" w:rsidR="00EE53B2" w:rsidRDefault="00B15028">
    <w:pPr>
      <w:pStyle w:val="Corpotesto"/>
      <w:spacing w:line="14" w:lineRule="auto"/>
      <w:rPr>
        <w:sz w:val="20"/>
      </w:rPr>
    </w:pPr>
    <w:r>
      <w:rPr>
        <w:noProof/>
        <w:lang w:eastAsia="it-IT"/>
      </w:rPr>
      <w:pict w14:anchorId="13BC1751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2.05pt;margin-top:735.6pt;width:13.85pt;height:11.7pt;z-index:-1;mso-position-horizontal-relative:page;mso-position-vertical-relative:page" filled="f" stroked="f">
          <v:textbox inset="0,0,0,0">
            <w:txbxContent>
              <w:p w14:paraId="4F51A95C" w14:textId="77777777" w:rsidR="00EE53B2" w:rsidRDefault="00EE53B2">
                <w:pPr>
                  <w:spacing w:line="216" w:lineRule="exact"/>
                  <w:ind w:left="20"/>
                  <w:rPr>
                    <w:rFonts w:ascii="Calibri"/>
                    <w:sz w:val="19"/>
                  </w:rPr>
                </w:pPr>
                <w:r>
                  <w:rPr>
                    <w:rFonts w:ascii="Calibri" w:eastAsia="Times New Roman"/>
                    <w:color w:val="00000A"/>
                    <w:sz w:val="19"/>
                  </w:rPr>
                  <w:t>1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begin"/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instrText xml:space="preserve"> PAGE </w:instrTex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separate"/>
                </w:r>
                <w:r w:rsidR="005740EB">
                  <w:rPr>
                    <w:rFonts w:ascii="Calibri" w:eastAsia="Times New Roman"/>
                    <w:noProof/>
                    <w:color w:val="00000A"/>
                    <w:sz w:val="19"/>
                  </w:rPr>
                  <w:t>8</w:t>
                </w:r>
                <w:r>
                  <w:rPr>
                    <w:rFonts w:ascii="Calibri" w:eastAsia="Times New Roman"/>
                    <w:color w:val="00000A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77AB63" w14:textId="77777777" w:rsidR="00B15028" w:rsidRDefault="00B15028">
      <w:r>
        <w:separator/>
      </w:r>
    </w:p>
  </w:footnote>
  <w:footnote w:type="continuationSeparator" w:id="0">
    <w:p w14:paraId="668AADEF" w14:textId="77777777" w:rsidR="00B15028" w:rsidRDefault="00B15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>
    <w:abstractNumId w:val="20"/>
  </w:num>
  <w:num w:numId="2">
    <w:abstractNumId w:val="14"/>
  </w:num>
  <w:num w:numId="3">
    <w:abstractNumId w:val="18"/>
  </w:num>
  <w:num w:numId="4">
    <w:abstractNumId w:val="19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1"/>
  </w:num>
  <w:num w:numId="10">
    <w:abstractNumId w:val="16"/>
  </w:num>
  <w:num w:numId="11">
    <w:abstractNumId w:val="13"/>
  </w:num>
  <w:num w:numId="12">
    <w:abstractNumId w:val="0"/>
  </w:num>
  <w:num w:numId="13">
    <w:abstractNumId w:val="7"/>
  </w:num>
  <w:num w:numId="14">
    <w:abstractNumId w:val="4"/>
  </w:num>
  <w:num w:numId="15">
    <w:abstractNumId w:val="12"/>
  </w:num>
  <w:num w:numId="16">
    <w:abstractNumId w:val="6"/>
  </w:num>
  <w:num w:numId="17">
    <w:abstractNumId w:val="17"/>
  </w:num>
  <w:num w:numId="18">
    <w:abstractNumId w:val="15"/>
  </w:num>
  <w:num w:numId="19">
    <w:abstractNumId w:val="9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6AF5"/>
    <w:rsid w:val="00055FAB"/>
    <w:rsid w:val="00114AC7"/>
    <w:rsid w:val="001D79AE"/>
    <w:rsid w:val="00271E9C"/>
    <w:rsid w:val="002746DC"/>
    <w:rsid w:val="00280CD5"/>
    <w:rsid w:val="002967A1"/>
    <w:rsid w:val="00376191"/>
    <w:rsid w:val="003A28F8"/>
    <w:rsid w:val="003B3E99"/>
    <w:rsid w:val="004031A6"/>
    <w:rsid w:val="00410B5E"/>
    <w:rsid w:val="004341B8"/>
    <w:rsid w:val="004704A7"/>
    <w:rsid w:val="004778F0"/>
    <w:rsid w:val="004C6098"/>
    <w:rsid w:val="00506A11"/>
    <w:rsid w:val="00537DE2"/>
    <w:rsid w:val="00540654"/>
    <w:rsid w:val="005443A5"/>
    <w:rsid w:val="005740EB"/>
    <w:rsid w:val="00576C00"/>
    <w:rsid w:val="005A1EF1"/>
    <w:rsid w:val="005D5834"/>
    <w:rsid w:val="005F3DB4"/>
    <w:rsid w:val="005F6AF5"/>
    <w:rsid w:val="0064271F"/>
    <w:rsid w:val="00776115"/>
    <w:rsid w:val="00846C1C"/>
    <w:rsid w:val="00A5306D"/>
    <w:rsid w:val="00AA3695"/>
    <w:rsid w:val="00B15028"/>
    <w:rsid w:val="00B458DA"/>
    <w:rsid w:val="00BC332B"/>
    <w:rsid w:val="00C57774"/>
    <w:rsid w:val="00CB7E01"/>
    <w:rsid w:val="00D3032F"/>
    <w:rsid w:val="00D3702C"/>
    <w:rsid w:val="00D83BE9"/>
    <w:rsid w:val="00D90842"/>
    <w:rsid w:val="00DD4B66"/>
    <w:rsid w:val="00EE53B2"/>
    <w:rsid w:val="00F574F3"/>
    <w:rsid w:val="00F940DC"/>
    <w:rsid w:val="00FA33EF"/>
    <w:rsid w:val="00F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3"/>
    <o:shapelayout v:ext="edit">
      <o:idmap v:ext="edit" data="1"/>
    </o:shapelayout>
  </w:shapeDefaults>
  <w:decimalSymbol w:val=","/>
  <w:listSeparator w:val=";"/>
  <w14:docId w14:val="7341AA45"/>
  <w15:docId w15:val="{025DE062-3E65-4161-B394-BF6E922E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FE208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FE208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link w:val="Titolo3"/>
    <w:uiPriority w:val="9"/>
    <w:semiHidden/>
    <w:rsid w:val="00FE208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itolo4Carattere">
    <w:name w:val="Titolo 4 Carattere"/>
    <w:link w:val="Titolo4"/>
    <w:uiPriority w:val="9"/>
    <w:semiHidden/>
    <w:rsid w:val="00FE208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Titolo5Carattere">
    <w:name w:val="Titolo 5 Carattere"/>
    <w:link w:val="Titolo5"/>
    <w:uiPriority w:val="9"/>
    <w:semiHidden/>
    <w:rsid w:val="00FE208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paragraph" w:customStyle="1" w:styleId="Textbody">
    <w:name w:val="Text body"/>
    <w:basedOn w:val="Normale"/>
    <w:rsid w:val="00540654"/>
    <w:pPr>
      <w:suppressAutoHyphens/>
      <w:autoSpaceDE/>
      <w:textAlignment w:val="baseline"/>
    </w:pPr>
    <w:rPr>
      <w:rFonts w:ascii="Trebuchet MS" w:eastAsia="Trebuchet MS" w:hAnsi="Trebuchet MS" w:cs="Trebuchet MS"/>
    </w:rPr>
  </w:style>
  <w:style w:type="paragraph" w:styleId="Testonotaapidipagina">
    <w:name w:val="footnote text"/>
    <w:basedOn w:val="Normale"/>
    <w:link w:val="TestonotaapidipaginaCarattere"/>
    <w:rsid w:val="004031A6"/>
    <w:pPr>
      <w:widowControl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stonotaapidipaginaCarattere">
    <w:name w:val="Testo nota a piè di pagina Carattere"/>
    <w:link w:val="Testonotaapidipagina"/>
    <w:rsid w:val="004031A6"/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6363</Words>
  <Characters>36272</Characters>
  <Application>Microsoft Office Word</Application>
  <DocSecurity>0</DocSecurity>
  <Lines>302</Lines>
  <Paragraphs>85</Paragraphs>
  <ScaleCrop>false</ScaleCrop>
  <Company/>
  <LinksUpToDate>false</LinksUpToDate>
  <CharactersWithSpaces>42550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Master</cp:lastModifiedBy>
  <cp:revision>22</cp:revision>
  <dcterms:created xsi:type="dcterms:W3CDTF">2023-07-25T12:09:00Z</dcterms:created>
  <dcterms:modified xsi:type="dcterms:W3CDTF">2026-10-06T08:23:00Z</dcterms:modified>
</cp:coreProperties>
</file>